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5CC62" w14:textId="4DDA6036" w:rsidR="00F936BC" w:rsidRPr="00396085" w:rsidRDefault="00F936BC" w:rsidP="00F936BC">
      <w:pPr>
        <w:pStyle w:val="Titolo4"/>
        <w:shd w:val="clear" w:color="auto" w:fill="1F3864" w:themeFill="accent1" w:themeFillShade="80"/>
        <w:rPr>
          <w:rFonts w:cstheme="minorHAnsi"/>
        </w:rPr>
      </w:pPr>
      <w:bookmarkStart w:id="0" w:name="_GoBack"/>
      <w:bookmarkEnd w:id="0"/>
      <w:r w:rsidRPr="00396085">
        <w:rPr>
          <w:rFonts w:cstheme="minorHAnsi"/>
        </w:rPr>
        <w:t>PNRR M</w:t>
      </w:r>
      <w:r>
        <w:rPr>
          <w:rFonts w:cstheme="minorHAnsi"/>
        </w:rPr>
        <w:t>2</w:t>
      </w:r>
      <w:r w:rsidRPr="00396085">
        <w:rPr>
          <w:rFonts w:cstheme="minorHAnsi"/>
        </w:rPr>
        <w:t>C</w:t>
      </w:r>
      <w:r>
        <w:rPr>
          <w:rFonts w:cstheme="minorHAnsi"/>
        </w:rPr>
        <w:t>1</w:t>
      </w:r>
      <w:r w:rsidRPr="00396085">
        <w:rPr>
          <w:rFonts w:cstheme="minorHAnsi"/>
        </w:rPr>
        <w:t xml:space="preserve"> </w:t>
      </w:r>
    </w:p>
    <w:p w14:paraId="6F3EC79B" w14:textId="4741A51D" w:rsidR="00F936BC" w:rsidRPr="00396085" w:rsidRDefault="00F936BC" w:rsidP="00F936BC">
      <w:pPr>
        <w:shd w:val="clear" w:color="auto" w:fill="1F3864" w:themeFill="accent1" w:themeFillShade="80"/>
        <w:jc w:val="center"/>
        <w:rPr>
          <w:rFonts w:cstheme="minorHAnsi"/>
          <w:b/>
          <w:bCs/>
          <w:sz w:val="48"/>
          <w:szCs w:val="48"/>
        </w:rPr>
      </w:pPr>
      <w:r w:rsidRPr="00396085">
        <w:rPr>
          <w:rFonts w:cstheme="minorHAnsi"/>
          <w:b/>
          <w:bCs/>
          <w:sz w:val="48"/>
          <w:szCs w:val="48"/>
        </w:rPr>
        <w:t xml:space="preserve">INTERVENTO </w:t>
      </w:r>
      <w:r>
        <w:rPr>
          <w:rFonts w:cstheme="minorHAnsi"/>
          <w:b/>
          <w:bCs/>
          <w:sz w:val="48"/>
          <w:szCs w:val="48"/>
        </w:rPr>
        <w:t>3.1</w:t>
      </w:r>
      <w:r w:rsidRPr="00396085">
        <w:rPr>
          <w:rFonts w:cstheme="minorHAnsi"/>
          <w:b/>
          <w:bCs/>
          <w:sz w:val="48"/>
          <w:szCs w:val="48"/>
        </w:rPr>
        <w:t xml:space="preserve"> </w:t>
      </w:r>
      <w:r>
        <w:rPr>
          <w:rFonts w:cstheme="minorHAnsi"/>
          <w:b/>
          <w:bCs/>
          <w:sz w:val="48"/>
          <w:szCs w:val="48"/>
        </w:rPr>
        <w:t>–</w:t>
      </w:r>
      <w:r w:rsidRPr="00396085">
        <w:rPr>
          <w:rFonts w:cstheme="minorHAnsi"/>
          <w:b/>
          <w:bCs/>
          <w:sz w:val="48"/>
          <w:szCs w:val="48"/>
        </w:rPr>
        <w:t xml:space="preserve"> </w:t>
      </w:r>
      <w:r>
        <w:rPr>
          <w:rFonts w:cstheme="minorHAnsi"/>
          <w:b/>
          <w:bCs/>
          <w:sz w:val="48"/>
          <w:szCs w:val="48"/>
        </w:rPr>
        <w:t>Green Communities</w:t>
      </w:r>
    </w:p>
    <w:p w14:paraId="7FE75DAE" w14:textId="4B47B9A0" w:rsidR="00F936BC" w:rsidRDefault="00F936BC" w:rsidP="00F936BC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FORMAT DI </w:t>
      </w:r>
      <w:r w:rsidRPr="00396085">
        <w:rPr>
          <w:rFonts w:cstheme="minorHAnsi"/>
          <w:b/>
          <w:bCs/>
          <w:sz w:val="36"/>
          <w:szCs w:val="36"/>
        </w:rPr>
        <w:t xml:space="preserve">PROPOSTA DESCRITTIVA DEL PROGETTO </w:t>
      </w:r>
      <w:r w:rsidR="00015C83">
        <w:rPr>
          <w:rFonts w:cstheme="minorHAnsi"/>
          <w:b/>
          <w:bCs/>
          <w:sz w:val="36"/>
          <w:szCs w:val="36"/>
        </w:rPr>
        <w:t>PILOTA</w:t>
      </w:r>
    </w:p>
    <w:p w14:paraId="1B80301C" w14:textId="61C5E423" w:rsidR="00F936BC" w:rsidRPr="00396085" w:rsidRDefault="00015C83" w:rsidP="00F9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bookmarkStart w:id="1" w:name="_Hlk88815382"/>
      <w:r>
        <w:rPr>
          <w:rFonts w:cstheme="minorHAnsi"/>
          <w:b/>
          <w:bCs/>
          <w:sz w:val="32"/>
          <w:szCs w:val="32"/>
        </w:rPr>
        <w:t>Generalità del progetto</w:t>
      </w:r>
      <w:r w:rsidR="00186763">
        <w:rPr>
          <w:rFonts w:cstheme="minorHAnsi"/>
          <w:b/>
          <w:bCs/>
          <w:sz w:val="32"/>
          <w:szCs w:val="32"/>
        </w:rPr>
        <w:t>:</w:t>
      </w:r>
    </w:p>
    <w:p w14:paraId="1FC251FA" w14:textId="706E0BEC" w:rsidR="00F936BC" w:rsidRPr="00396085" w:rsidRDefault="00186763" w:rsidP="00F9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SOGGETTO</w:t>
      </w:r>
      <w:r w:rsidR="00F936BC" w:rsidRPr="00396085">
        <w:rPr>
          <w:rFonts w:cstheme="minorHAnsi"/>
          <w:b/>
          <w:bCs/>
          <w:sz w:val="32"/>
          <w:szCs w:val="32"/>
        </w:rPr>
        <w:t xml:space="preserve"> PROPONENTE: </w:t>
      </w:r>
    </w:p>
    <w:p w14:paraId="7CCFB94F" w14:textId="0D9DE50F" w:rsidR="00F936BC" w:rsidRPr="00396085" w:rsidRDefault="00015C83" w:rsidP="00F9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RESPONSABILE PROGETTO:</w:t>
      </w:r>
    </w:p>
    <w:p w14:paraId="48051591" w14:textId="530621AE" w:rsidR="00F936BC" w:rsidRPr="00396085" w:rsidRDefault="00015C83" w:rsidP="00F9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CONTATTI RESPONSABILE PROGETTO:</w:t>
      </w:r>
    </w:p>
    <w:p w14:paraId="1168CC25" w14:textId="77777777" w:rsidR="00F936BC" w:rsidRPr="00396085" w:rsidRDefault="00F936BC" w:rsidP="00F9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bookmarkEnd w:id="1"/>
    <w:p w14:paraId="23D254A3" w14:textId="5D0F5408" w:rsidR="00CF14AD" w:rsidRDefault="00CF14AD"/>
    <w:p w14:paraId="3017B157" w14:textId="77777777" w:rsidR="00B0137D" w:rsidRDefault="00B0137D"/>
    <w:p w14:paraId="33F8837E" w14:textId="0DB0F8D2" w:rsidR="00A82183" w:rsidRPr="00396085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Descrizione del progetto:</w:t>
      </w:r>
    </w:p>
    <w:p w14:paraId="2F9C3EB3" w14:textId="59463D78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76B112BC" w14:textId="0228B6F4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6EFF5D78" w14:textId="55B1B297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1D1D2E4A" w14:textId="038581C9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33D0B8A3" w14:textId="69481D07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0E8E9141" w14:textId="0E6719D2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24565167" w14:textId="1E7D942B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52A9EE7E" w14:textId="5C2F2C71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18C8CEA2" w14:textId="77777777" w:rsidR="00A82183" w:rsidRPr="00396085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181E25C2" w14:textId="77777777" w:rsidR="00A82183" w:rsidRPr="00396085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7898004F" w14:textId="77DB310E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36AAD732" w14:textId="530E6C8F" w:rsidR="00230E2D" w:rsidRDefault="00230E2D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7775B26D" w14:textId="77777777" w:rsidR="00B0137D" w:rsidRPr="00396085" w:rsidRDefault="00B0137D" w:rsidP="00B01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theme="minorHAnsi"/>
          <w:b/>
          <w:bCs/>
          <w:sz w:val="32"/>
          <w:szCs w:val="32"/>
        </w:rPr>
      </w:pPr>
    </w:p>
    <w:tbl>
      <w:tblPr>
        <w:tblStyle w:val="Grigliatabella"/>
        <w:tblW w:w="10915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3060"/>
        <w:gridCol w:w="3501"/>
        <w:gridCol w:w="2228"/>
        <w:gridCol w:w="784"/>
        <w:gridCol w:w="1342"/>
      </w:tblGrid>
      <w:tr w:rsidR="0097370F" w:rsidRPr="00396085" w14:paraId="4AA8768D" w14:textId="77777777" w:rsidTr="00F17F59">
        <w:tc>
          <w:tcPr>
            <w:tcW w:w="10915" w:type="dxa"/>
            <w:gridSpan w:val="5"/>
            <w:shd w:val="clear" w:color="auto" w:fill="1F3864" w:themeFill="accent1" w:themeFillShade="80"/>
          </w:tcPr>
          <w:p w14:paraId="027481E9" w14:textId="77777777" w:rsidR="0097370F" w:rsidRPr="00792BF6" w:rsidRDefault="0097370F" w:rsidP="00F50B1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92BF6">
              <w:rPr>
                <w:rFonts w:cstheme="minorHAnsi"/>
                <w:b/>
                <w:sz w:val="28"/>
                <w:szCs w:val="28"/>
              </w:rPr>
              <w:lastRenderedPageBreak/>
              <w:t xml:space="preserve">SEZIONE 1 - Quadro complessivo di tutte le Linee di Azione e degli interventi </w:t>
            </w:r>
          </w:p>
        </w:tc>
      </w:tr>
      <w:tr w:rsidR="0097370F" w:rsidRPr="00396085" w14:paraId="646BE88A" w14:textId="77777777" w:rsidTr="00F17F59">
        <w:trPr>
          <w:trHeight w:val="1423"/>
        </w:trPr>
        <w:tc>
          <w:tcPr>
            <w:tcW w:w="3060" w:type="dxa"/>
          </w:tcPr>
          <w:p w14:paraId="3BD8CDD3" w14:textId="77777777" w:rsidR="0097370F" w:rsidRPr="00396085" w:rsidRDefault="0097370F" w:rsidP="00F50B12">
            <w:pPr>
              <w:rPr>
                <w:rFonts w:cstheme="minorHAnsi"/>
                <w:b/>
                <w:sz w:val="24"/>
                <w:szCs w:val="24"/>
              </w:rPr>
            </w:pPr>
            <w:r w:rsidRPr="00792BF6">
              <w:rPr>
                <w:rFonts w:cstheme="minorHAnsi"/>
                <w:b/>
                <w:sz w:val="24"/>
                <w:szCs w:val="24"/>
              </w:rPr>
              <w:t>Linea di azione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Pr="00F936BC">
              <w:rPr>
                <w:rFonts w:cstheme="minorHAnsi"/>
                <w:bCs/>
                <w:sz w:val="18"/>
                <w:szCs w:val="18"/>
              </w:rPr>
              <w:t xml:space="preserve">ai </w:t>
            </w:r>
            <w:r>
              <w:rPr>
                <w:rFonts w:cstheme="minorHAnsi"/>
                <w:bCs/>
                <w:sz w:val="18"/>
                <w:szCs w:val="18"/>
              </w:rPr>
              <w:t>sensi dell’art.72 co. 2, Legge 221/2015)</w:t>
            </w:r>
          </w:p>
        </w:tc>
        <w:tc>
          <w:tcPr>
            <w:tcW w:w="3501" w:type="dxa"/>
          </w:tcPr>
          <w:p w14:paraId="075CF6E4" w14:textId="60D5C33B" w:rsidR="0097370F" w:rsidRPr="00396085" w:rsidRDefault="00F17F59" w:rsidP="00F50B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Descrizione i</w:t>
            </w:r>
            <w:r w:rsidR="0097370F" w:rsidRPr="00396085">
              <w:rPr>
                <w:rFonts w:cstheme="minorHAnsi"/>
                <w:b/>
                <w:sz w:val="24"/>
                <w:szCs w:val="24"/>
              </w:rPr>
              <w:t>ntervent</w:t>
            </w:r>
            <w:r>
              <w:rPr>
                <w:rFonts w:cstheme="minorHAnsi"/>
                <w:b/>
                <w:sz w:val="24"/>
                <w:szCs w:val="24"/>
              </w:rPr>
              <w:t>o/i</w:t>
            </w:r>
          </w:p>
        </w:tc>
        <w:tc>
          <w:tcPr>
            <w:tcW w:w="2228" w:type="dxa"/>
          </w:tcPr>
          <w:p w14:paraId="14783723" w14:textId="14C9F4B0" w:rsidR="0097370F" w:rsidRPr="00396085" w:rsidRDefault="0097370F" w:rsidP="00F50B12">
            <w:pPr>
              <w:ind w:right="52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 xml:space="preserve">Soggetto </w:t>
            </w:r>
            <w:r w:rsidR="00FA1C4C">
              <w:rPr>
                <w:rFonts w:cstheme="minorHAnsi"/>
                <w:b/>
                <w:sz w:val="24"/>
                <w:szCs w:val="24"/>
              </w:rPr>
              <w:t>a</w:t>
            </w:r>
            <w:r w:rsidRPr="00396085">
              <w:rPr>
                <w:rFonts w:cstheme="minorHAnsi"/>
                <w:b/>
                <w:sz w:val="24"/>
                <w:szCs w:val="24"/>
              </w:rPr>
              <w:t>ttuatore</w:t>
            </w:r>
            <w:r w:rsidR="00FA1C4C">
              <w:rPr>
                <w:rFonts w:cstheme="minorHAnsi"/>
                <w:b/>
                <w:sz w:val="24"/>
                <w:szCs w:val="24"/>
              </w:rPr>
              <w:t>/</w:t>
            </w:r>
            <w:r w:rsidR="00FA1C4C">
              <w:rPr>
                <w:rFonts w:cstheme="minorHAnsi"/>
                <w:b/>
                <w:sz w:val="24"/>
                <w:szCs w:val="24"/>
              </w:rPr>
              <w:br/>
              <w:t>realizzatore</w:t>
            </w:r>
          </w:p>
        </w:tc>
        <w:tc>
          <w:tcPr>
            <w:tcW w:w="784" w:type="dxa"/>
          </w:tcPr>
          <w:p w14:paraId="62E7F6EE" w14:textId="77777777" w:rsidR="0097370F" w:rsidRPr="00396085" w:rsidRDefault="0097370F" w:rsidP="00A82183">
            <w:pPr>
              <w:ind w:left="-63" w:right="32" w:hanging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 xml:space="preserve">Costo totale </w:t>
            </w:r>
          </w:p>
          <w:p w14:paraId="77F8F1A8" w14:textId="77777777" w:rsidR="0097370F" w:rsidRPr="00396085" w:rsidRDefault="0097370F" w:rsidP="00A82183">
            <w:pPr>
              <w:ind w:left="-317" w:right="-104" w:firstLine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(netto IVA)</w:t>
            </w:r>
          </w:p>
        </w:tc>
        <w:tc>
          <w:tcPr>
            <w:tcW w:w="1342" w:type="dxa"/>
          </w:tcPr>
          <w:p w14:paraId="6E26DFFD" w14:textId="46AB1EBE" w:rsidR="0097370F" w:rsidRPr="00396085" w:rsidRDefault="0097370F" w:rsidP="00A8218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Costo totale (lordo IVA)</w:t>
            </w:r>
          </w:p>
        </w:tc>
      </w:tr>
      <w:tr w:rsidR="00F17F59" w:rsidRPr="00396085" w14:paraId="48803A36" w14:textId="77777777" w:rsidTr="00F17F59">
        <w:trPr>
          <w:trHeight w:val="547"/>
        </w:trPr>
        <w:tc>
          <w:tcPr>
            <w:tcW w:w="3060" w:type="dxa"/>
            <w:vMerge w:val="restart"/>
          </w:tcPr>
          <w:p w14:paraId="1AC4EB40" w14:textId="4F78F7BE" w:rsidR="00F17F59" w:rsidRPr="00792BF6" w:rsidRDefault="00F17F59" w:rsidP="00792BF6">
            <w:pPr>
              <w:rPr>
                <w:rFonts w:cstheme="minorHAnsi"/>
                <w:bCs/>
              </w:rPr>
            </w:pPr>
            <w:r w:rsidRPr="00792BF6">
              <w:rPr>
                <w:rFonts w:cstheme="minorHAnsi"/>
                <w:bCs/>
              </w:rPr>
              <w:t>a)</w:t>
            </w:r>
            <w:r>
              <w:rPr>
                <w:rFonts w:cstheme="minorHAnsi"/>
                <w:bCs/>
              </w:rPr>
              <w:t xml:space="preserve"> </w:t>
            </w:r>
            <w:r w:rsidRPr="00792BF6">
              <w:rPr>
                <w:rFonts w:cstheme="minorHAnsi"/>
                <w:bCs/>
              </w:rPr>
              <w:t>Gestione integrata e certificata del patrimonio agro-forestale,</w:t>
            </w:r>
          </w:p>
          <w:p w14:paraId="0F81A60F" w14:textId="77777777" w:rsidR="00F17F59" w:rsidRPr="00F936BC" w:rsidRDefault="00F17F59" w:rsidP="00F50B12">
            <w:pPr>
              <w:rPr>
                <w:rFonts w:cstheme="minorHAnsi"/>
                <w:bCs/>
              </w:rPr>
            </w:pPr>
            <w:r w:rsidRPr="00F936BC">
              <w:rPr>
                <w:rFonts w:cstheme="minorHAnsi"/>
                <w:bCs/>
              </w:rPr>
              <w:t>anche tramite lo scambio dei crediti derivanti dalla cattura</w:t>
            </w:r>
          </w:p>
          <w:p w14:paraId="7BCC3C93" w14:textId="7B84131A" w:rsidR="00F17F59" w:rsidRPr="00F936BC" w:rsidRDefault="00F17F59" w:rsidP="00F50B12">
            <w:pPr>
              <w:rPr>
                <w:rFonts w:cstheme="minorHAnsi"/>
                <w:bCs/>
              </w:rPr>
            </w:pPr>
            <w:r w:rsidRPr="00F936BC">
              <w:rPr>
                <w:rFonts w:cstheme="minorHAnsi"/>
                <w:bCs/>
              </w:rPr>
              <w:t>dell'anidride carbonica, la gestione della biodiversit</w:t>
            </w:r>
            <w:r w:rsidR="007C5CBF">
              <w:rPr>
                <w:rFonts w:cstheme="minorHAnsi"/>
                <w:bCs/>
              </w:rPr>
              <w:t>à</w:t>
            </w:r>
            <w:r w:rsidRPr="00F936BC">
              <w:rPr>
                <w:rFonts w:cstheme="minorHAnsi"/>
                <w:bCs/>
              </w:rPr>
              <w:t xml:space="preserve"> e la</w:t>
            </w:r>
          </w:p>
          <w:p w14:paraId="653CDD45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  <w:r w:rsidRPr="00F936BC">
              <w:rPr>
                <w:rFonts w:cstheme="minorHAnsi"/>
                <w:bCs/>
              </w:rPr>
              <w:t>certificazione della filiera del legno</w:t>
            </w:r>
          </w:p>
        </w:tc>
        <w:tc>
          <w:tcPr>
            <w:tcW w:w="3501" w:type="dxa"/>
          </w:tcPr>
          <w:p w14:paraId="1F8E56EB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6B01824C" w14:textId="4D3E33CA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33F07C78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40172AE0" w14:textId="77777777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2BE3DFF0" w14:textId="761234C5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153669C2" w14:textId="77777777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6012B395" w14:textId="35EBB96B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79A826F1" w14:textId="77777777" w:rsidTr="00F17F59">
        <w:trPr>
          <w:trHeight w:val="547"/>
        </w:trPr>
        <w:tc>
          <w:tcPr>
            <w:tcW w:w="3060" w:type="dxa"/>
            <w:vMerge/>
          </w:tcPr>
          <w:p w14:paraId="21037DF1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66239418" w14:textId="42F90CA7" w:rsidR="00F17F59" w:rsidRPr="00396085" w:rsidRDefault="00F17F59" w:rsidP="00F50B1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1E034485" w14:textId="66559F7A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7E685E1B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06124063" w14:textId="77777777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04EF3011" w14:textId="4C59DDA6" w:rsidR="00F17F59" w:rsidRPr="00396085" w:rsidRDefault="00F17F59" w:rsidP="00F17F5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241185CB" w14:textId="77777777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6713B232" w14:textId="3D402606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</w:p>
        </w:tc>
      </w:tr>
      <w:tr w:rsidR="0097370F" w:rsidRPr="00396085" w14:paraId="5E5C7C86" w14:textId="77777777" w:rsidTr="00F17F59">
        <w:tc>
          <w:tcPr>
            <w:tcW w:w="3060" w:type="dxa"/>
            <w:vMerge/>
          </w:tcPr>
          <w:p w14:paraId="2C6CEC90" w14:textId="77777777" w:rsidR="0097370F" w:rsidRPr="00396085" w:rsidRDefault="0097370F" w:rsidP="00F50B12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69BC097B" w14:textId="77777777" w:rsidR="0097370F" w:rsidRPr="00396085" w:rsidRDefault="0097370F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6DC4A439" w14:textId="77777777" w:rsidR="0097370F" w:rsidRPr="00396085" w:rsidRDefault="0097370F" w:rsidP="00F50B12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2BDD182B" w14:textId="77777777" w:rsidR="0097370F" w:rsidRPr="00396085" w:rsidRDefault="0097370F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5BF4EE07" w14:textId="77777777" w:rsidR="0097370F" w:rsidRPr="00396085" w:rsidRDefault="0097370F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4697B014" w14:textId="77777777" w:rsidTr="004103EC">
        <w:trPr>
          <w:trHeight w:val="547"/>
        </w:trPr>
        <w:tc>
          <w:tcPr>
            <w:tcW w:w="3060" w:type="dxa"/>
            <w:vMerge w:val="restart"/>
          </w:tcPr>
          <w:p w14:paraId="1D2215CC" w14:textId="31173A4F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G</w:t>
            </w:r>
            <w:r w:rsidRPr="0097370F">
              <w:rPr>
                <w:rFonts w:cstheme="minorHAnsi"/>
                <w:bCs/>
              </w:rPr>
              <w:t>estione integrata e certificata delle risorse idriche</w:t>
            </w:r>
          </w:p>
        </w:tc>
        <w:tc>
          <w:tcPr>
            <w:tcW w:w="3501" w:type="dxa"/>
          </w:tcPr>
          <w:p w14:paraId="7A0E2229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3FAAE2EA" w14:textId="7DD3F604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19D00081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01B11F35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5BB01201" w14:textId="67E7F28C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29E4B68A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0CAF9299" w14:textId="35B7188B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48A7222A" w14:textId="77777777" w:rsidTr="008A7EEE">
        <w:trPr>
          <w:trHeight w:val="547"/>
        </w:trPr>
        <w:tc>
          <w:tcPr>
            <w:tcW w:w="3060" w:type="dxa"/>
            <w:vMerge/>
          </w:tcPr>
          <w:p w14:paraId="05C5187D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5E6D85B8" w14:textId="69167EBF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7549254F" w14:textId="4791EA78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122946DB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DE3D8D0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548FFC79" w14:textId="3DE72464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7D18E8FD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32D5A1A6" w14:textId="729ED182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1C64293A" w14:textId="77777777" w:rsidTr="00F17F59">
        <w:tc>
          <w:tcPr>
            <w:tcW w:w="3060" w:type="dxa"/>
            <w:vMerge/>
          </w:tcPr>
          <w:p w14:paraId="3E4D65DD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3A49A381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36126BFF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BC5F132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73C30A04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31196DEB" w14:textId="77777777" w:rsidTr="00287294">
        <w:trPr>
          <w:trHeight w:val="547"/>
        </w:trPr>
        <w:tc>
          <w:tcPr>
            <w:tcW w:w="3060" w:type="dxa"/>
            <w:vMerge w:val="restart"/>
          </w:tcPr>
          <w:p w14:paraId="5AC749A4" w14:textId="245A47FE" w:rsidR="00F17F59" w:rsidRPr="004328C2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P</w:t>
            </w:r>
            <w:r w:rsidRPr="004328C2">
              <w:rPr>
                <w:rFonts w:cstheme="minorHAnsi"/>
                <w:bCs/>
              </w:rPr>
              <w:t>roduzione di energia da fonti rinnovabili locali, quali i</w:t>
            </w:r>
          </w:p>
          <w:p w14:paraId="2A60EF32" w14:textId="51B146D0" w:rsidR="00F17F59" w:rsidRPr="004328C2" w:rsidRDefault="00F17F59" w:rsidP="00F17F59">
            <w:pPr>
              <w:rPr>
                <w:rFonts w:cstheme="minorHAnsi"/>
                <w:bCs/>
              </w:rPr>
            </w:pPr>
            <w:proofErr w:type="spellStart"/>
            <w:r w:rsidRPr="004328C2">
              <w:rPr>
                <w:rFonts w:cstheme="minorHAnsi"/>
                <w:bCs/>
              </w:rPr>
              <w:t>microimpianti</w:t>
            </w:r>
            <w:proofErr w:type="spellEnd"/>
            <w:r w:rsidRPr="004328C2">
              <w:rPr>
                <w:rFonts w:cstheme="minorHAnsi"/>
                <w:bCs/>
              </w:rPr>
              <w:t xml:space="preserve"> idroelettrici, le biomasse, il biogas, l'eolico, la</w:t>
            </w:r>
          </w:p>
          <w:p w14:paraId="498E4D98" w14:textId="63C52A1A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  <w:r w:rsidRPr="004328C2">
              <w:rPr>
                <w:rFonts w:cstheme="minorHAnsi"/>
                <w:bCs/>
              </w:rPr>
              <w:t>cogenerazione e il biometano</w:t>
            </w:r>
          </w:p>
        </w:tc>
        <w:tc>
          <w:tcPr>
            <w:tcW w:w="3501" w:type="dxa"/>
          </w:tcPr>
          <w:p w14:paraId="60A433E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73438A8B" w14:textId="67674233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0126FDE5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470624AD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4FE6F65C" w14:textId="11A812E2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738F6ABE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6A85FBCA" w14:textId="71156D90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63D78F79" w14:textId="77777777" w:rsidTr="008C3E84">
        <w:trPr>
          <w:trHeight w:val="547"/>
        </w:trPr>
        <w:tc>
          <w:tcPr>
            <w:tcW w:w="3060" w:type="dxa"/>
            <w:vMerge/>
          </w:tcPr>
          <w:p w14:paraId="748DE98D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63D1D557" w14:textId="297478A3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0345C2D5" w14:textId="7444C99F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26501B8E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19E55F24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6A3DD693" w14:textId="124709EE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1C977AD4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615DBAE3" w14:textId="2CF434B6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0B5156A1" w14:textId="77777777" w:rsidTr="00F17F59">
        <w:tc>
          <w:tcPr>
            <w:tcW w:w="3060" w:type="dxa"/>
            <w:vMerge/>
          </w:tcPr>
          <w:p w14:paraId="24BD75D1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135DA161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0A04C089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35B0761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06371C9D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22F05A72" w14:textId="77777777" w:rsidTr="00707215">
        <w:trPr>
          <w:trHeight w:val="547"/>
        </w:trPr>
        <w:tc>
          <w:tcPr>
            <w:tcW w:w="3060" w:type="dxa"/>
            <w:vMerge w:val="restart"/>
          </w:tcPr>
          <w:p w14:paraId="4A751CAE" w14:textId="5DE73D35" w:rsidR="00F17F59" w:rsidRPr="00396085" w:rsidRDefault="00F17F59" w:rsidP="0080085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S</w:t>
            </w:r>
            <w:r w:rsidRPr="004328C2">
              <w:rPr>
                <w:rFonts w:cstheme="minorHAnsi"/>
                <w:bCs/>
              </w:rPr>
              <w:t>viluppo di un turismo sostenibile, capace di valorizzare le</w:t>
            </w:r>
            <w:r w:rsidR="0080085A">
              <w:rPr>
                <w:rFonts w:cstheme="minorHAnsi"/>
                <w:bCs/>
              </w:rPr>
              <w:t xml:space="preserve"> </w:t>
            </w:r>
            <w:r w:rsidRPr="004328C2">
              <w:rPr>
                <w:rFonts w:cstheme="minorHAnsi"/>
                <w:bCs/>
              </w:rPr>
              <w:t>produzioni locali</w:t>
            </w:r>
          </w:p>
        </w:tc>
        <w:tc>
          <w:tcPr>
            <w:tcW w:w="3501" w:type="dxa"/>
          </w:tcPr>
          <w:p w14:paraId="33A3683B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09DA0FEA" w14:textId="0DF7D2C0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0DA1292D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650C6BB5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7AB55A6B" w14:textId="0AA08F8D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23A0F1BD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1A5AA81F" w14:textId="388732D6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51C919C2" w14:textId="77777777" w:rsidTr="006B38E5">
        <w:trPr>
          <w:trHeight w:val="547"/>
        </w:trPr>
        <w:tc>
          <w:tcPr>
            <w:tcW w:w="3060" w:type="dxa"/>
            <w:vMerge/>
          </w:tcPr>
          <w:p w14:paraId="71CAD9F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465443FA" w14:textId="3B10ECE2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0E17C68C" w14:textId="135C6FBF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4128B42A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2DE883B9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519477CA" w14:textId="77361152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58B0D085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47C453A1" w14:textId="33FAC30F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29D140C3" w14:textId="77777777" w:rsidTr="00F17F59">
        <w:tc>
          <w:tcPr>
            <w:tcW w:w="3060" w:type="dxa"/>
            <w:vMerge/>
          </w:tcPr>
          <w:p w14:paraId="21899C11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3734F0AC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0501CEAE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316294AC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2DEE4B73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4BA5827C" w14:textId="77777777" w:rsidTr="00FE4B49">
        <w:trPr>
          <w:trHeight w:val="547"/>
        </w:trPr>
        <w:tc>
          <w:tcPr>
            <w:tcW w:w="3060" w:type="dxa"/>
            <w:vMerge w:val="restart"/>
          </w:tcPr>
          <w:p w14:paraId="0D0FCA15" w14:textId="300F0F87" w:rsidR="00F17F59" w:rsidRPr="004328C2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e) C</w:t>
            </w:r>
            <w:r w:rsidRPr="004328C2">
              <w:rPr>
                <w:rFonts w:cstheme="minorHAnsi"/>
                <w:bCs/>
              </w:rPr>
              <w:t>ostruzione e gestione sostenibile del patrimonio edilizio e</w:t>
            </w:r>
          </w:p>
          <w:p w14:paraId="31C830C4" w14:textId="77777777" w:rsidR="00F17F59" w:rsidRPr="004328C2" w:rsidRDefault="00F17F59" w:rsidP="00F17F59">
            <w:pPr>
              <w:rPr>
                <w:rFonts w:cstheme="minorHAnsi"/>
                <w:bCs/>
              </w:rPr>
            </w:pPr>
            <w:r w:rsidRPr="004328C2">
              <w:rPr>
                <w:rFonts w:cstheme="minorHAnsi"/>
                <w:bCs/>
              </w:rPr>
              <w:t>delle infrastrutture di una montagna moderna</w:t>
            </w:r>
          </w:p>
          <w:p w14:paraId="5BAE4557" w14:textId="2A9733B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06579A93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47A705E7" w14:textId="5C37BD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6D9A4CF3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0BA3E570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538704E8" w14:textId="0C5B30B6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3FCF6730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7DD41138" w14:textId="596E2CD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761CA2D8" w14:textId="77777777" w:rsidTr="00D13478">
        <w:trPr>
          <w:trHeight w:val="547"/>
        </w:trPr>
        <w:tc>
          <w:tcPr>
            <w:tcW w:w="3060" w:type="dxa"/>
            <w:vMerge/>
          </w:tcPr>
          <w:p w14:paraId="5F4A0CA7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1225CCC3" w14:textId="14813BF5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36D459F4" w14:textId="3CE5D0CA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0B8BC614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426EB28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0C3A97FA" w14:textId="69B2AA40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0C92B16D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3EE519D4" w14:textId="2E30C953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11781FA4" w14:textId="77777777" w:rsidTr="00A8133D">
        <w:trPr>
          <w:trHeight w:val="547"/>
        </w:trPr>
        <w:tc>
          <w:tcPr>
            <w:tcW w:w="3060" w:type="dxa"/>
            <w:vMerge w:val="restart"/>
          </w:tcPr>
          <w:p w14:paraId="5339C8F0" w14:textId="682530E3" w:rsidR="00F17F59" w:rsidRPr="007C5EDF" w:rsidRDefault="00F17F59" w:rsidP="00F17F59">
            <w:pPr>
              <w:rPr>
                <w:rFonts w:cstheme="minorHAnsi"/>
                <w:bCs/>
              </w:rPr>
            </w:pPr>
            <w:bookmarkStart w:id="2" w:name="_Hlk102056215"/>
            <w:r>
              <w:rPr>
                <w:rFonts w:cstheme="minorHAnsi"/>
                <w:bCs/>
              </w:rPr>
              <w:t>f) E</w:t>
            </w:r>
            <w:r w:rsidRPr="007C5EDF">
              <w:rPr>
                <w:rFonts w:cstheme="minorHAnsi"/>
                <w:bCs/>
              </w:rPr>
              <w:t>fficienza energetica e integrazione intelligente degli impianti</w:t>
            </w:r>
            <w:r>
              <w:rPr>
                <w:rFonts w:cstheme="minorHAnsi"/>
                <w:bCs/>
              </w:rPr>
              <w:t xml:space="preserve"> </w:t>
            </w:r>
            <w:r w:rsidRPr="007C5EDF">
              <w:rPr>
                <w:rFonts w:cstheme="minorHAnsi"/>
                <w:bCs/>
              </w:rPr>
              <w:t>e delle reti</w:t>
            </w:r>
          </w:p>
          <w:bookmarkEnd w:id="2"/>
          <w:p w14:paraId="55E83A7D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344D9E6B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49189E08" w14:textId="5898037F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507383D4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A953D92" w14:textId="6E292434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4A67F6E9" w14:textId="75C9308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17098DEF" w14:textId="77777777" w:rsidTr="00BA23FA">
        <w:trPr>
          <w:trHeight w:val="547"/>
        </w:trPr>
        <w:tc>
          <w:tcPr>
            <w:tcW w:w="3060" w:type="dxa"/>
            <w:vMerge/>
          </w:tcPr>
          <w:p w14:paraId="511B9A93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5BB6D9D9" w14:textId="3C0B4EF6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2B05D80A" w14:textId="18E1074A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1A3DBAEC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2345D20A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4D38A78E" w14:textId="66ABCF4E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366D49A1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1180D8CB" w14:textId="46A9C3D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2268684C" w14:textId="77777777" w:rsidTr="00F17F59">
        <w:tc>
          <w:tcPr>
            <w:tcW w:w="3060" w:type="dxa"/>
            <w:vMerge/>
          </w:tcPr>
          <w:p w14:paraId="0395B375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2112424F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54868A05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4869B9EF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1B0ED0AE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13EEE3CF" w14:textId="77777777" w:rsidTr="00BE765C">
        <w:trPr>
          <w:trHeight w:val="547"/>
        </w:trPr>
        <w:tc>
          <w:tcPr>
            <w:tcW w:w="3060" w:type="dxa"/>
            <w:vMerge w:val="restart"/>
          </w:tcPr>
          <w:p w14:paraId="296B6A0C" w14:textId="64A97E42" w:rsidR="00F17F59" w:rsidRPr="007C5EDF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g) S</w:t>
            </w:r>
            <w:r w:rsidRPr="007C5EDF">
              <w:rPr>
                <w:rFonts w:cstheme="minorHAnsi"/>
                <w:bCs/>
              </w:rPr>
              <w:t>viluppo sostenibile delle attivit</w:t>
            </w:r>
            <w:r w:rsidR="007C5CBF">
              <w:rPr>
                <w:rFonts w:cstheme="minorHAnsi"/>
                <w:bCs/>
              </w:rPr>
              <w:t>à</w:t>
            </w:r>
            <w:r w:rsidRPr="007C5EDF">
              <w:rPr>
                <w:rFonts w:cstheme="minorHAnsi"/>
                <w:bCs/>
              </w:rPr>
              <w:t xml:space="preserve"> produttive (zero </w:t>
            </w:r>
            <w:proofErr w:type="spellStart"/>
            <w:r w:rsidRPr="007C5EDF">
              <w:rPr>
                <w:rFonts w:cstheme="minorHAnsi"/>
                <w:bCs/>
              </w:rPr>
              <w:t>waste</w:t>
            </w:r>
            <w:proofErr w:type="spellEnd"/>
          </w:p>
          <w:p w14:paraId="18D0146C" w14:textId="77777777" w:rsidR="00F17F59" w:rsidRPr="007C5EDF" w:rsidRDefault="00F17F59" w:rsidP="00F17F59">
            <w:pPr>
              <w:rPr>
                <w:rFonts w:cstheme="minorHAnsi"/>
                <w:bCs/>
              </w:rPr>
            </w:pPr>
            <w:r w:rsidRPr="007C5EDF">
              <w:rPr>
                <w:rFonts w:cstheme="minorHAnsi"/>
                <w:bCs/>
              </w:rPr>
              <w:t>production)</w:t>
            </w:r>
          </w:p>
          <w:p w14:paraId="1A75F138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6D008B6A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39B3C15E" w14:textId="0BE16625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400E0CB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6099819" w14:textId="5E13224C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691CE0F4" w14:textId="025CAFCD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20D968BC" w14:textId="77777777" w:rsidTr="006C3E7B">
        <w:trPr>
          <w:trHeight w:val="547"/>
        </w:trPr>
        <w:tc>
          <w:tcPr>
            <w:tcW w:w="3060" w:type="dxa"/>
            <w:vMerge/>
          </w:tcPr>
          <w:p w14:paraId="38350E81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2B67EC96" w14:textId="7F06259D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667A4B72" w14:textId="29DDF3D2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7CAD336B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1B9A9C5D" w14:textId="0249383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156D6571" w14:textId="26E8184D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3DF75669" w14:textId="77777777" w:rsidTr="00F17F59">
        <w:tc>
          <w:tcPr>
            <w:tcW w:w="3060" w:type="dxa"/>
            <w:vMerge/>
          </w:tcPr>
          <w:p w14:paraId="7CAB29FE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4D76F46D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678BDCE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BA57110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14EF5E0A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7E02766B" w14:textId="77777777" w:rsidTr="005B06D2">
        <w:trPr>
          <w:trHeight w:val="547"/>
        </w:trPr>
        <w:tc>
          <w:tcPr>
            <w:tcW w:w="3060" w:type="dxa"/>
            <w:vMerge w:val="restart"/>
          </w:tcPr>
          <w:p w14:paraId="5D3A1E59" w14:textId="661BD7AB" w:rsidR="00F17F59" w:rsidRPr="009E6632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h) I</w:t>
            </w:r>
            <w:r w:rsidRPr="009E6632">
              <w:rPr>
                <w:rFonts w:cstheme="minorHAnsi"/>
                <w:bCs/>
              </w:rPr>
              <w:t>ntegrazione dei servizi di mobilit</w:t>
            </w:r>
            <w:r w:rsidR="007C5CBF">
              <w:rPr>
                <w:rFonts w:cstheme="minorHAnsi"/>
                <w:bCs/>
              </w:rPr>
              <w:t>à</w:t>
            </w:r>
          </w:p>
          <w:p w14:paraId="54BADD8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664C1BE9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1FD04BCC" w14:textId="42DF7576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14F891DA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1F000947" w14:textId="00619A5E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5F709B4B" w14:textId="0013C8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381EA328" w14:textId="77777777" w:rsidTr="00FC3574">
        <w:trPr>
          <w:trHeight w:val="547"/>
        </w:trPr>
        <w:tc>
          <w:tcPr>
            <w:tcW w:w="3060" w:type="dxa"/>
            <w:vMerge/>
          </w:tcPr>
          <w:p w14:paraId="69FC9872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284839D5" w14:textId="452340D4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1A713831" w14:textId="747AE0BA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04855D1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0B4FD734" w14:textId="1A9CC0CB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10FF95B3" w14:textId="7F31372B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21AEA9DB" w14:textId="77777777" w:rsidTr="00FB4E0E">
        <w:trPr>
          <w:trHeight w:val="547"/>
        </w:trPr>
        <w:tc>
          <w:tcPr>
            <w:tcW w:w="3060" w:type="dxa"/>
            <w:vMerge w:val="restart"/>
          </w:tcPr>
          <w:p w14:paraId="3E2FDADF" w14:textId="5F534930" w:rsidR="00F17F59" w:rsidRPr="009E6632" w:rsidRDefault="00F17F59" w:rsidP="009E663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i) S</w:t>
            </w:r>
            <w:r w:rsidRPr="009E6632">
              <w:rPr>
                <w:rFonts w:cstheme="minorHAnsi"/>
                <w:bCs/>
              </w:rPr>
              <w:t>viluppo di un modello di azienda agricola sostenibile che sia</w:t>
            </w:r>
            <w:r>
              <w:rPr>
                <w:rFonts w:cstheme="minorHAnsi"/>
                <w:bCs/>
              </w:rPr>
              <w:t xml:space="preserve"> </w:t>
            </w:r>
            <w:r w:rsidRPr="009E6632">
              <w:rPr>
                <w:rFonts w:cstheme="minorHAnsi"/>
                <w:bCs/>
              </w:rPr>
              <w:t>anche energeticamente indipendente attraverso la produzione e l'uso</w:t>
            </w:r>
          </w:p>
          <w:p w14:paraId="256A8873" w14:textId="505A9964" w:rsidR="00F17F59" w:rsidRPr="009E6632" w:rsidRDefault="00F17F59" w:rsidP="009E6632">
            <w:pPr>
              <w:rPr>
                <w:rFonts w:cstheme="minorHAnsi"/>
                <w:bCs/>
              </w:rPr>
            </w:pPr>
            <w:r w:rsidRPr="009E6632">
              <w:rPr>
                <w:rFonts w:cstheme="minorHAnsi"/>
                <w:bCs/>
              </w:rPr>
              <w:t>di energia da fonti rinnovabili nei settori elettrico, termico e dei</w:t>
            </w:r>
            <w:r>
              <w:rPr>
                <w:rFonts w:cstheme="minorHAnsi"/>
                <w:bCs/>
              </w:rPr>
              <w:t xml:space="preserve"> </w:t>
            </w:r>
            <w:r w:rsidRPr="009E6632">
              <w:rPr>
                <w:rFonts w:cstheme="minorHAnsi"/>
                <w:bCs/>
              </w:rPr>
              <w:t>trasporti</w:t>
            </w:r>
          </w:p>
          <w:p w14:paraId="4B47ED5E" w14:textId="77777777" w:rsidR="00F17F59" w:rsidRPr="00396085" w:rsidRDefault="00F17F59" w:rsidP="009E6632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7038305A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216A0F6F" w14:textId="76DE9AF0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7CDED875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0C22F71E" w14:textId="039D220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346F020E" w14:textId="44E6D419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018386DC" w14:textId="77777777" w:rsidTr="00984B3B">
        <w:trPr>
          <w:trHeight w:val="1991"/>
        </w:trPr>
        <w:tc>
          <w:tcPr>
            <w:tcW w:w="3060" w:type="dxa"/>
            <w:vMerge/>
          </w:tcPr>
          <w:p w14:paraId="6A9ECDFF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0F6938B5" w14:textId="511169A2" w:rsidR="00F17F59" w:rsidRPr="00396085" w:rsidRDefault="00F17F59" w:rsidP="00F50B1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6951AFC3" w14:textId="240E3D8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7DD0BCE7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4BEBEDCB" w14:textId="6227B675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350E5299" w14:textId="4386E53B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</w:tbl>
    <w:p w14:paraId="1A9343D2" w14:textId="1E9D8D1B" w:rsidR="00F936BC" w:rsidRDefault="00F936BC"/>
    <w:p w14:paraId="1D3B1908" w14:textId="7F3C01AC" w:rsidR="00F936BC" w:rsidRDefault="00F936BC"/>
    <w:tbl>
      <w:tblPr>
        <w:tblStyle w:val="Grigliatabella"/>
        <w:tblW w:w="10915" w:type="dxa"/>
        <w:tblInd w:w="-572" w:type="dxa"/>
        <w:tblLook w:val="04A0" w:firstRow="1" w:lastRow="0" w:firstColumn="1" w:lastColumn="0" w:noHBand="0" w:noVBand="1"/>
      </w:tblPr>
      <w:tblGrid>
        <w:gridCol w:w="4659"/>
        <w:gridCol w:w="3997"/>
        <w:gridCol w:w="966"/>
        <w:gridCol w:w="1293"/>
      </w:tblGrid>
      <w:tr w:rsidR="00A82183" w:rsidRPr="00396085" w14:paraId="24D44AA1" w14:textId="77777777" w:rsidTr="00A82183">
        <w:tc>
          <w:tcPr>
            <w:tcW w:w="10915" w:type="dxa"/>
            <w:gridSpan w:val="4"/>
            <w:shd w:val="clear" w:color="auto" w:fill="1F3864" w:themeFill="accent1" w:themeFillShade="80"/>
          </w:tcPr>
          <w:p w14:paraId="2ADABEBE" w14:textId="7102E42C" w:rsidR="00A82183" w:rsidRPr="00792BF6" w:rsidRDefault="00A82183" w:rsidP="00A82183">
            <w:pPr>
              <w:rPr>
                <w:rFonts w:cstheme="minorHAnsi"/>
                <w:b/>
                <w:sz w:val="28"/>
                <w:szCs w:val="28"/>
              </w:rPr>
            </w:pPr>
            <w:r w:rsidRPr="00792BF6">
              <w:rPr>
                <w:rFonts w:cstheme="minorHAnsi"/>
                <w:b/>
                <w:sz w:val="28"/>
                <w:szCs w:val="28"/>
              </w:rPr>
              <w:t xml:space="preserve">SEZIONE 2 - Quadro economico complessivo del Progetto </w:t>
            </w:r>
          </w:p>
        </w:tc>
      </w:tr>
      <w:tr w:rsidR="00A82183" w:rsidRPr="00396085" w14:paraId="0C203EA0" w14:textId="77777777" w:rsidTr="00A82183">
        <w:tc>
          <w:tcPr>
            <w:tcW w:w="4659" w:type="dxa"/>
            <w:vAlign w:val="center"/>
          </w:tcPr>
          <w:p w14:paraId="7F3FC086" w14:textId="10804DC8" w:rsidR="00A82183" w:rsidRPr="00396085" w:rsidRDefault="00A82183" w:rsidP="00F50B12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 xml:space="preserve">TIPOLOGIA SPESA </w:t>
            </w:r>
          </w:p>
        </w:tc>
        <w:tc>
          <w:tcPr>
            <w:tcW w:w="3997" w:type="dxa"/>
            <w:vAlign w:val="center"/>
          </w:tcPr>
          <w:p w14:paraId="4BC9E42B" w14:textId="77777777" w:rsidR="00A82183" w:rsidRPr="00396085" w:rsidRDefault="00A82183" w:rsidP="00F50B12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INTERVENTI INTERESSATI </w:t>
            </w:r>
          </w:p>
          <w:p w14:paraId="1B431978" w14:textId="77777777" w:rsidR="00A82183" w:rsidRPr="00396085" w:rsidRDefault="00A82183" w:rsidP="00F50B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DALLA SPECIFICA SPESA</w:t>
            </w:r>
          </w:p>
        </w:tc>
        <w:tc>
          <w:tcPr>
            <w:tcW w:w="966" w:type="dxa"/>
            <w:vAlign w:val="center"/>
          </w:tcPr>
          <w:p w14:paraId="25964B6A" w14:textId="77777777" w:rsidR="00A82183" w:rsidRPr="00396085" w:rsidRDefault="00A82183" w:rsidP="00A82183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VALORE (€) </w:t>
            </w:r>
          </w:p>
          <w:p w14:paraId="1CCB4746" w14:textId="11D7F20F" w:rsidR="00A82183" w:rsidRPr="00396085" w:rsidRDefault="00A82183" w:rsidP="00A82183">
            <w:pPr>
              <w:ind w:left="-119" w:hanging="23"/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IVA INCLUSA</w:t>
            </w:r>
          </w:p>
        </w:tc>
        <w:tc>
          <w:tcPr>
            <w:tcW w:w="1293" w:type="dxa"/>
            <w:vAlign w:val="center"/>
          </w:tcPr>
          <w:p w14:paraId="3D79F8C2" w14:textId="77777777" w:rsidR="00A82183" w:rsidRPr="00396085" w:rsidRDefault="00A82183" w:rsidP="00F50B12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VALORE (€) </w:t>
            </w:r>
          </w:p>
          <w:p w14:paraId="0B490A63" w14:textId="77777777" w:rsidR="00A82183" w:rsidRPr="00396085" w:rsidRDefault="00A82183" w:rsidP="00F50B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IVA INCLUSA</w:t>
            </w:r>
          </w:p>
        </w:tc>
      </w:tr>
      <w:tr w:rsidR="00A82183" w:rsidRPr="00396085" w14:paraId="551C10AA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4C0F3E9D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l’esecuzione di lavori o per l’acquisto di beni/servizi</w:t>
            </w:r>
          </w:p>
        </w:tc>
        <w:tc>
          <w:tcPr>
            <w:tcW w:w="3997" w:type="dxa"/>
            <w:vAlign w:val="center"/>
          </w:tcPr>
          <w:p w14:paraId="7FE1F99A" w14:textId="77777777" w:rsidR="00A82183" w:rsidRPr="001F6542" w:rsidRDefault="00A82183" w:rsidP="00F50B12">
            <w:pPr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1B3190B8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57899B6A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248260C2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30B83DD3" w14:textId="77777777" w:rsidR="00A82183" w:rsidRPr="00396085" w:rsidRDefault="00A82183" w:rsidP="00A82183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pubblicazione bandi di gara</w:t>
            </w:r>
          </w:p>
        </w:tc>
        <w:tc>
          <w:tcPr>
            <w:tcW w:w="3997" w:type="dxa"/>
            <w:vAlign w:val="center"/>
          </w:tcPr>
          <w:p w14:paraId="272888FE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591C3ABC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2B061C8F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1EFF1CC7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38C6BEE7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spese per l’acquisizione di autorizzazioni, pareri, nulla osta e altri atti di assenso da parte delle amministrazioni competenti;</w:t>
            </w:r>
          </w:p>
        </w:tc>
        <w:tc>
          <w:tcPr>
            <w:tcW w:w="3997" w:type="dxa"/>
            <w:vAlign w:val="center"/>
          </w:tcPr>
          <w:p w14:paraId="3B96883F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18F5BB0C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26156CE4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6B0B3721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3BFFCFBE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 spese tecniche di progettazione, direzione lavori, coordinamento della sicurezza e collaudi, opere d’ingegno, incentivi per funzioni tecniche; </w:t>
            </w:r>
          </w:p>
        </w:tc>
        <w:tc>
          <w:tcPr>
            <w:tcW w:w="3997" w:type="dxa"/>
            <w:vAlign w:val="center"/>
          </w:tcPr>
          <w:p w14:paraId="5FD17082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00D605D2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2DA9ED8E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6242E346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284ECA77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 imprevisti (se inclusi nel quadro economico); </w:t>
            </w:r>
          </w:p>
        </w:tc>
        <w:tc>
          <w:tcPr>
            <w:tcW w:w="3997" w:type="dxa"/>
            <w:vAlign w:val="center"/>
          </w:tcPr>
          <w:p w14:paraId="71B9EE73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04FDACF7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12E12486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04B656D4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3B15CFEB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allacciamenti, sondaggi e accertamenti tecnici; </w:t>
            </w:r>
          </w:p>
          <w:p w14:paraId="4ED63BE4" w14:textId="77777777" w:rsidR="00A82183" w:rsidRPr="00396085" w:rsidRDefault="00A82183" w:rsidP="00F50B12">
            <w:pPr>
              <w:ind w:left="22"/>
              <w:rPr>
                <w:rFonts w:cstheme="minorHAnsi"/>
              </w:rPr>
            </w:pPr>
          </w:p>
        </w:tc>
        <w:tc>
          <w:tcPr>
            <w:tcW w:w="3997" w:type="dxa"/>
            <w:vAlign w:val="center"/>
          </w:tcPr>
          <w:p w14:paraId="0BC48BA6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0E2E0F69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1811FA27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75C20A45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622DC061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spese per attrezzature, impianti e beni strumentali finalizzati anche all'adeguamento degli standard di sicurezza, di fruibilità da parte dei soggetti disabili;</w:t>
            </w:r>
          </w:p>
        </w:tc>
        <w:tc>
          <w:tcPr>
            <w:tcW w:w="3997" w:type="dxa"/>
            <w:vAlign w:val="center"/>
          </w:tcPr>
          <w:p w14:paraId="103A4061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25C4755F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7CD796D3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0DF7D687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3010EF61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spese per la realizzazione di attività, servizi culturali, sociali, ricreativi, eventi, manifestazioni, comprese le spese per l’affitto di spazi e locali in cui si svolgono le iniziative programmate, per l’allestimento degli spazi in cui si svolgono le iniziative, per materiali e forniture, per la direzione artistica e per il compenso agli artisti, ai relatori, agli ospiti, ecc.; </w:t>
            </w:r>
          </w:p>
        </w:tc>
        <w:tc>
          <w:tcPr>
            <w:tcW w:w="3997" w:type="dxa"/>
            <w:vAlign w:val="center"/>
          </w:tcPr>
          <w:p w14:paraId="14BC2EE3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125F7B5B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740C1112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38B72E23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77EDBD99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la realizzazione di studi/ricerche propedeutiche, attività di accompagnamento</w:t>
            </w:r>
          </w:p>
        </w:tc>
        <w:tc>
          <w:tcPr>
            <w:tcW w:w="3997" w:type="dxa"/>
            <w:vAlign w:val="center"/>
          </w:tcPr>
          <w:p w14:paraId="768F9E80" w14:textId="77777777" w:rsidR="00A82183" w:rsidRPr="00396085" w:rsidRDefault="00A82183" w:rsidP="00F50B12">
            <w:pPr>
              <w:jc w:val="both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7EC08184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3A35B03F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0F6E02EC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6671D8F8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costi per l'avvio della gestione di attività e servizi </w:t>
            </w:r>
          </w:p>
        </w:tc>
        <w:tc>
          <w:tcPr>
            <w:tcW w:w="3997" w:type="dxa"/>
            <w:vAlign w:val="center"/>
          </w:tcPr>
          <w:p w14:paraId="389D7D48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0CDC0F2C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713EC08E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348B14B5" w14:textId="77777777" w:rsidTr="00A82183">
        <w:trPr>
          <w:trHeight w:val="693"/>
        </w:trPr>
        <w:tc>
          <w:tcPr>
            <w:tcW w:w="4659" w:type="dxa"/>
            <w:shd w:val="clear" w:color="auto" w:fill="FFFFFF" w:themeFill="background1"/>
            <w:vAlign w:val="center"/>
          </w:tcPr>
          <w:p w14:paraId="0A72CA9D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lastRenderedPageBreak/>
              <w:t>costi di promozione e comunicazione</w:t>
            </w:r>
          </w:p>
        </w:tc>
        <w:tc>
          <w:tcPr>
            <w:tcW w:w="3997" w:type="dxa"/>
            <w:vAlign w:val="center"/>
          </w:tcPr>
          <w:p w14:paraId="70D3A952" w14:textId="77777777" w:rsidR="00A82183" w:rsidRPr="00396085" w:rsidRDefault="00A82183" w:rsidP="00F50B12">
            <w:pPr>
              <w:ind w:left="22"/>
              <w:jc w:val="both"/>
              <w:rPr>
                <w:rFonts w:cstheme="minorHAnsi"/>
                <w:iCs/>
                <w:noProof/>
              </w:rPr>
            </w:pPr>
          </w:p>
        </w:tc>
        <w:tc>
          <w:tcPr>
            <w:tcW w:w="966" w:type="dxa"/>
            <w:vAlign w:val="center"/>
          </w:tcPr>
          <w:p w14:paraId="0313A927" w14:textId="77777777" w:rsidR="00A82183" w:rsidRPr="00396085" w:rsidRDefault="00A82183" w:rsidP="00F50B12">
            <w:pPr>
              <w:ind w:left="22"/>
              <w:jc w:val="right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€ 0,00</w:t>
            </w:r>
          </w:p>
        </w:tc>
        <w:tc>
          <w:tcPr>
            <w:tcW w:w="1293" w:type="dxa"/>
            <w:vAlign w:val="center"/>
          </w:tcPr>
          <w:p w14:paraId="244CE21C" w14:textId="77777777" w:rsidR="00A82183" w:rsidRPr="00396085" w:rsidRDefault="00A82183" w:rsidP="00F50B12">
            <w:pPr>
              <w:ind w:left="22"/>
              <w:jc w:val="right"/>
              <w:rPr>
                <w:rFonts w:cstheme="minorHAnsi"/>
                <w:b/>
                <w:bCs/>
                <w:noProof/>
              </w:rPr>
            </w:pPr>
            <w:r w:rsidRPr="00396085">
              <w:rPr>
                <w:rFonts w:cstheme="minorHAnsi"/>
                <w:b/>
                <w:bCs/>
                <w:noProof/>
              </w:rPr>
              <w:t>€ 0,00</w:t>
            </w:r>
          </w:p>
        </w:tc>
      </w:tr>
      <w:tr w:rsidR="00A82183" w:rsidRPr="00396085" w14:paraId="057B642A" w14:textId="77777777" w:rsidTr="00A82183">
        <w:trPr>
          <w:trHeight w:val="693"/>
        </w:trPr>
        <w:tc>
          <w:tcPr>
            <w:tcW w:w="8656" w:type="dxa"/>
            <w:gridSpan w:val="2"/>
            <w:shd w:val="clear" w:color="auto" w:fill="FFFFFF" w:themeFill="background1"/>
            <w:vAlign w:val="center"/>
          </w:tcPr>
          <w:p w14:paraId="56A627A3" w14:textId="77777777" w:rsidR="00A82183" w:rsidRPr="00396085" w:rsidRDefault="00A82183" w:rsidP="00F50B12">
            <w:pPr>
              <w:ind w:left="22"/>
              <w:jc w:val="both"/>
              <w:rPr>
                <w:rFonts w:cstheme="minorHAnsi"/>
                <w:b/>
                <w:noProof/>
              </w:rPr>
            </w:pPr>
            <w:r w:rsidRPr="00396085">
              <w:rPr>
                <w:rFonts w:cstheme="minorHAnsi"/>
                <w:b/>
                <w:noProof/>
              </w:rPr>
              <w:t>TOTALE</w:t>
            </w:r>
          </w:p>
        </w:tc>
        <w:tc>
          <w:tcPr>
            <w:tcW w:w="966" w:type="dxa"/>
            <w:vAlign w:val="center"/>
          </w:tcPr>
          <w:p w14:paraId="3F4B87C9" w14:textId="77777777" w:rsidR="00A82183" w:rsidRPr="00396085" w:rsidRDefault="00A82183" w:rsidP="00F50B12">
            <w:pPr>
              <w:ind w:left="22"/>
              <w:jc w:val="right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€ 0,00</w:t>
            </w:r>
          </w:p>
        </w:tc>
        <w:tc>
          <w:tcPr>
            <w:tcW w:w="1293" w:type="dxa"/>
            <w:vAlign w:val="center"/>
          </w:tcPr>
          <w:p w14:paraId="4FA4EF41" w14:textId="05285896" w:rsidR="00230E2D" w:rsidRPr="00230E2D" w:rsidRDefault="00A82183" w:rsidP="00230E2D">
            <w:pPr>
              <w:ind w:left="22"/>
              <w:jc w:val="right"/>
              <w:rPr>
                <w:rFonts w:cstheme="minorHAnsi"/>
                <w:b/>
                <w:bCs/>
                <w:noProof/>
              </w:rPr>
            </w:pPr>
            <w:r w:rsidRPr="00396085">
              <w:rPr>
                <w:rFonts w:cstheme="minorHAnsi"/>
                <w:b/>
                <w:bCs/>
                <w:noProof/>
              </w:rPr>
              <w:t>€ 0,0</w:t>
            </w:r>
            <w:r w:rsidR="00230E2D">
              <w:rPr>
                <w:rFonts w:cstheme="minorHAnsi"/>
                <w:b/>
                <w:bCs/>
                <w:noProof/>
              </w:rPr>
              <w:t>0</w:t>
            </w:r>
          </w:p>
        </w:tc>
      </w:tr>
    </w:tbl>
    <w:p w14:paraId="3C192569" w14:textId="2BBD05C9" w:rsidR="00F936BC" w:rsidRDefault="00F936BC"/>
    <w:tbl>
      <w:tblPr>
        <w:tblStyle w:val="Grigliatabella"/>
        <w:tblW w:w="10943" w:type="dxa"/>
        <w:tblInd w:w="-572" w:type="dxa"/>
        <w:tblLook w:val="04A0" w:firstRow="1" w:lastRow="0" w:firstColumn="1" w:lastColumn="0" w:noHBand="0" w:noVBand="1"/>
      </w:tblPr>
      <w:tblGrid>
        <w:gridCol w:w="2623"/>
        <w:gridCol w:w="883"/>
        <w:gridCol w:w="1597"/>
        <w:gridCol w:w="1560"/>
        <w:gridCol w:w="1417"/>
        <w:gridCol w:w="1267"/>
        <w:gridCol w:w="1568"/>
        <w:gridCol w:w="28"/>
      </w:tblGrid>
      <w:tr w:rsidR="00F936BC" w:rsidRPr="00396085" w14:paraId="1AF63C1D" w14:textId="77777777" w:rsidTr="00E24E78">
        <w:tc>
          <w:tcPr>
            <w:tcW w:w="10943" w:type="dxa"/>
            <w:gridSpan w:val="8"/>
            <w:shd w:val="clear" w:color="auto" w:fill="1F3864" w:themeFill="accent1" w:themeFillShade="80"/>
          </w:tcPr>
          <w:p w14:paraId="7CC48A30" w14:textId="10C3868E" w:rsidR="00F936BC" w:rsidRPr="00396085" w:rsidRDefault="00A82183" w:rsidP="00F50B1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SEZIONE 3 -</w:t>
            </w:r>
            <w:r w:rsidR="00F936BC" w:rsidRPr="00396085">
              <w:rPr>
                <w:rFonts w:cstheme="minorHAnsi"/>
                <w:b/>
                <w:bCs/>
                <w:sz w:val="28"/>
                <w:szCs w:val="28"/>
              </w:rPr>
              <w:t xml:space="preserve"> Cronoprogramma annuale                                                                                                                                                 </w:t>
            </w:r>
          </w:p>
        </w:tc>
      </w:tr>
      <w:tr w:rsidR="00E24E78" w:rsidRPr="00396085" w14:paraId="0DDEA447" w14:textId="77777777" w:rsidTr="00E24E78">
        <w:tc>
          <w:tcPr>
            <w:tcW w:w="2623" w:type="dxa"/>
          </w:tcPr>
          <w:p w14:paraId="736CF4EE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5FD4AD8" w14:textId="77777777" w:rsidR="00E24E78" w:rsidRPr="00396085" w:rsidRDefault="00E24E78" w:rsidP="00F50B1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7" w:type="dxa"/>
          </w:tcPr>
          <w:p w14:paraId="512D0806" w14:textId="0A5CD402" w:rsidR="00E24E78" w:rsidRPr="00396085" w:rsidRDefault="00E24E78" w:rsidP="00F50B1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II</w:t>
            </w:r>
            <w:r w:rsidR="00BE2D85">
              <w:rPr>
                <w:rFonts w:cstheme="minorHAnsi"/>
                <w:b/>
                <w:bCs/>
              </w:rPr>
              <w:t>I</w:t>
            </w:r>
            <w:r w:rsidRPr="00396085">
              <w:rPr>
                <w:rFonts w:cstheme="minorHAnsi"/>
                <w:b/>
                <w:bCs/>
              </w:rPr>
              <w:t xml:space="preserve"> </w:t>
            </w:r>
            <w:r w:rsidR="001D0A1B">
              <w:rPr>
                <w:rFonts w:cstheme="minorHAnsi"/>
                <w:b/>
                <w:bCs/>
              </w:rPr>
              <w:t>T</w:t>
            </w:r>
            <w:r w:rsidRPr="00396085">
              <w:rPr>
                <w:rFonts w:cstheme="minorHAnsi"/>
                <w:b/>
                <w:bCs/>
              </w:rPr>
              <w:t>. 2022</w:t>
            </w:r>
          </w:p>
        </w:tc>
        <w:tc>
          <w:tcPr>
            <w:tcW w:w="1560" w:type="dxa"/>
          </w:tcPr>
          <w:p w14:paraId="4799B9ED" w14:textId="77777777" w:rsidR="00E24E78" w:rsidRPr="00396085" w:rsidRDefault="00E24E78" w:rsidP="00F50B1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2023</w:t>
            </w:r>
          </w:p>
        </w:tc>
        <w:tc>
          <w:tcPr>
            <w:tcW w:w="1417" w:type="dxa"/>
          </w:tcPr>
          <w:p w14:paraId="6F7E9A94" w14:textId="77777777" w:rsidR="00E24E78" w:rsidRPr="00396085" w:rsidRDefault="00E24E78" w:rsidP="00F50B1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2024</w:t>
            </w:r>
          </w:p>
        </w:tc>
        <w:tc>
          <w:tcPr>
            <w:tcW w:w="1267" w:type="dxa"/>
          </w:tcPr>
          <w:p w14:paraId="66FD05AB" w14:textId="77777777" w:rsidR="00E24E78" w:rsidRPr="00396085" w:rsidRDefault="00E24E78" w:rsidP="00F50B1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2025</w:t>
            </w:r>
          </w:p>
        </w:tc>
        <w:tc>
          <w:tcPr>
            <w:tcW w:w="1596" w:type="dxa"/>
            <w:gridSpan w:val="2"/>
          </w:tcPr>
          <w:p w14:paraId="12A98EF9" w14:textId="36BDB356" w:rsidR="00E24E78" w:rsidRPr="00396085" w:rsidRDefault="00E24E78" w:rsidP="00E24E78">
            <w:pPr>
              <w:ind w:left="-10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I</w:t>
            </w:r>
            <w:r w:rsidR="00BE2D85">
              <w:rPr>
                <w:rFonts w:cstheme="minorHAnsi"/>
                <w:b/>
                <w:bCs/>
              </w:rPr>
              <w:t xml:space="preserve">I </w:t>
            </w:r>
            <w:r w:rsidR="001D0A1B">
              <w:rPr>
                <w:rFonts w:cstheme="minorHAnsi"/>
                <w:b/>
                <w:bCs/>
              </w:rPr>
              <w:t>T</w:t>
            </w:r>
            <w:r w:rsidRPr="00396085">
              <w:rPr>
                <w:rFonts w:cstheme="minorHAnsi"/>
                <w:b/>
                <w:bCs/>
              </w:rPr>
              <w:t>. 2026</w:t>
            </w:r>
          </w:p>
        </w:tc>
      </w:tr>
      <w:tr w:rsidR="00E24E78" w:rsidRPr="00396085" w14:paraId="39A445B6" w14:textId="77777777" w:rsidTr="00E24E78">
        <w:tc>
          <w:tcPr>
            <w:tcW w:w="2623" w:type="dxa"/>
            <w:vMerge w:val="restart"/>
          </w:tcPr>
          <w:p w14:paraId="00BA297A" w14:textId="22AE9BB0" w:rsidR="00E24E78" w:rsidRPr="00E24E78" w:rsidRDefault="00E24E78" w:rsidP="00E24E7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E24E78">
              <w:rPr>
                <w:rFonts w:cstheme="minorHAnsi"/>
                <w:bCs/>
              </w:rPr>
              <w:t>)</w:t>
            </w:r>
            <w:r>
              <w:rPr>
                <w:rFonts w:cstheme="minorHAnsi"/>
                <w:bCs/>
              </w:rPr>
              <w:t xml:space="preserve"> </w:t>
            </w:r>
            <w:r w:rsidRPr="00E24E78">
              <w:rPr>
                <w:rFonts w:cstheme="minorHAnsi"/>
                <w:bCs/>
              </w:rPr>
              <w:t>Gestione integrata e certificata del patrimonio agro-forestale,</w:t>
            </w:r>
          </w:p>
          <w:p w14:paraId="00D5D9E8" w14:textId="77777777" w:rsidR="00E24E78" w:rsidRPr="00F936BC" w:rsidRDefault="00E24E78" w:rsidP="00A82183">
            <w:pPr>
              <w:rPr>
                <w:rFonts w:cstheme="minorHAnsi"/>
                <w:bCs/>
              </w:rPr>
            </w:pPr>
            <w:r w:rsidRPr="00F936BC">
              <w:rPr>
                <w:rFonts w:cstheme="minorHAnsi"/>
                <w:bCs/>
              </w:rPr>
              <w:t>anche tramite lo scambio dei crediti derivanti dalla cattura</w:t>
            </w:r>
          </w:p>
          <w:p w14:paraId="3150E5A6" w14:textId="15CC42AB" w:rsidR="00E24E78" w:rsidRPr="00396085" w:rsidRDefault="00E24E78" w:rsidP="00A82183">
            <w:pPr>
              <w:rPr>
                <w:rFonts w:cstheme="minorHAnsi"/>
                <w:bCs/>
              </w:rPr>
            </w:pPr>
            <w:r w:rsidRPr="00F936BC">
              <w:rPr>
                <w:rFonts w:cstheme="minorHAnsi"/>
                <w:bCs/>
              </w:rPr>
              <w:t>dell'anidride carbonica, la gestione della biodiversit</w:t>
            </w:r>
            <w:r w:rsidR="007C5CBF">
              <w:rPr>
                <w:rFonts w:cstheme="minorHAnsi"/>
                <w:bCs/>
              </w:rPr>
              <w:t>à</w:t>
            </w:r>
            <w:r w:rsidRPr="00F936BC">
              <w:rPr>
                <w:rFonts w:cstheme="minorHAnsi"/>
                <w:bCs/>
              </w:rPr>
              <w:t xml:space="preserve"> e la</w:t>
            </w:r>
            <w:r w:rsidR="007C5CBF">
              <w:rPr>
                <w:rFonts w:cstheme="minorHAnsi"/>
                <w:bCs/>
              </w:rPr>
              <w:t xml:space="preserve"> </w:t>
            </w:r>
            <w:r w:rsidRPr="00F936BC">
              <w:rPr>
                <w:rFonts w:cstheme="minorHAnsi"/>
                <w:bCs/>
              </w:rPr>
              <w:t>certificazione della filiera del legno</w:t>
            </w:r>
          </w:p>
          <w:p w14:paraId="0786F171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EE93140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33133CBE" w14:textId="22F6D5B2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0E0C5C" w14:textId="3583F911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FCD5E7" w14:textId="2229B7FC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7" w:type="dxa"/>
          </w:tcPr>
          <w:p w14:paraId="63A6C666" w14:textId="064BB9F6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14:paraId="3B369FFB" w14:textId="515B1712" w:rsidR="00E24E78" w:rsidRPr="00396085" w:rsidRDefault="00E24E78" w:rsidP="00F50B12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24E78" w:rsidRPr="00396085" w14:paraId="4BEFD6D5" w14:textId="77777777" w:rsidTr="00E24E78">
        <w:tc>
          <w:tcPr>
            <w:tcW w:w="2623" w:type="dxa"/>
            <w:vMerge/>
          </w:tcPr>
          <w:p w14:paraId="6E1335AD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1FF1087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6129ED6C" w14:textId="73136AF7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86351C" w14:textId="2DA6CD01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B023B9" w14:textId="69E5BD94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7" w:type="dxa"/>
          </w:tcPr>
          <w:p w14:paraId="1B576506" w14:textId="2A3C646F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14:paraId="4D0174EF" w14:textId="7270E34E" w:rsidR="00E24E78" w:rsidRPr="00396085" w:rsidRDefault="00E24E78" w:rsidP="00F50B12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24E78" w:rsidRPr="00396085" w14:paraId="62553195" w14:textId="77777777" w:rsidTr="00E24E78">
        <w:tc>
          <w:tcPr>
            <w:tcW w:w="2623" w:type="dxa"/>
            <w:vMerge/>
          </w:tcPr>
          <w:p w14:paraId="4B118A56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AF4E0BA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1F5E3775" w14:textId="49D180FA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824EF4" w14:textId="0CD7B1ED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1BE379" w14:textId="1E1E560B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7" w:type="dxa"/>
          </w:tcPr>
          <w:p w14:paraId="7EF2641B" w14:textId="2F77B317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14:paraId="353C38A0" w14:textId="4AFB6A22" w:rsidR="00E24E78" w:rsidRPr="00396085" w:rsidRDefault="00E24E78" w:rsidP="00F50B12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24E78" w:rsidRPr="00396085" w14:paraId="21115BF0" w14:textId="77777777" w:rsidTr="00E24E78">
        <w:tc>
          <w:tcPr>
            <w:tcW w:w="2623" w:type="dxa"/>
            <w:vMerge/>
          </w:tcPr>
          <w:p w14:paraId="795C0AB3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</w:p>
        </w:tc>
        <w:tc>
          <w:tcPr>
            <w:tcW w:w="883" w:type="dxa"/>
          </w:tcPr>
          <w:p w14:paraId="5B13729B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14208EA3" w14:textId="0D7B7A3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00CAD06" w14:textId="6D6D199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56A6A8" w14:textId="16704E00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4444EF4" w14:textId="01B1A0BE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77CA2599" w14:textId="054DD349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5403606C" w14:textId="77777777" w:rsidTr="00E24E78">
        <w:trPr>
          <w:trHeight w:val="296"/>
        </w:trPr>
        <w:tc>
          <w:tcPr>
            <w:tcW w:w="2623" w:type="dxa"/>
            <w:vMerge/>
          </w:tcPr>
          <w:p w14:paraId="3200DBAF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</w:p>
        </w:tc>
        <w:tc>
          <w:tcPr>
            <w:tcW w:w="883" w:type="dxa"/>
          </w:tcPr>
          <w:p w14:paraId="65F885B7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0A2E9FB7" w14:textId="64DB444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9B1E7FA" w14:textId="489DB2A5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91D3A02" w14:textId="69F3CA1D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14756E9" w14:textId="37022FE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A178984" w14:textId="550B7674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6C879402" w14:textId="77777777" w:rsidTr="00E24E78">
        <w:tc>
          <w:tcPr>
            <w:tcW w:w="2623" w:type="dxa"/>
            <w:vMerge w:val="restart"/>
          </w:tcPr>
          <w:p w14:paraId="5A77F88E" w14:textId="29942AE1" w:rsidR="00E24E78" w:rsidRPr="00396085" w:rsidRDefault="00E24E78" w:rsidP="00E24E78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b) G</w:t>
            </w:r>
            <w:r w:rsidRPr="0097370F">
              <w:rPr>
                <w:rFonts w:cstheme="minorHAnsi"/>
                <w:bCs/>
              </w:rPr>
              <w:t>estione integrata e certificata delle risorse idriche</w:t>
            </w:r>
          </w:p>
        </w:tc>
        <w:tc>
          <w:tcPr>
            <w:tcW w:w="883" w:type="dxa"/>
          </w:tcPr>
          <w:p w14:paraId="47873454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28EF6511" w14:textId="7463E9AD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304FBE5" w14:textId="1E63C40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14034F0" w14:textId="4AD66815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73BD699" w14:textId="0180F227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A40A1B0" w14:textId="4AD80814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1E135079" w14:textId="77777777" w:rsidTr="00E24E78">
        <w:tc>
          <w:tcPr>
            <w:tcW w:w="2623" w:type="dxa"/>
            <w:vMerge/>
          </w:tcPr>
          <w:p w14:paraId="2845FDF9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</w:p>
        </w:tc>
        <w:tc>
          <w:tcPr>
            <w:tcW w:w="883" w:type="dxa"/>
          </w:tcPr>
          <w:p w14:paraId="202D0D01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7B58A724" w14:textId="2943576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31110BC" w14:textId="1E5E788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0BBAB21" w14:textId="458870D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AA0D8A0" w14:textId="47C0ABB7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6E0EDE6" w14:textId="38088756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48C9E380" w14:textId="77777777" w:rsidTr="00E24E78">
        <w:tc>
          <w:tcPr>
            <w:tcW w:w="2623" w:type="dxa"/>
            <w:vMerge/>
          </w:tcPr>
          <w:p w14:paraId="6602E31C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</w:p>
        </w:tc>
        <w:tc>
          <w:tcPr>
            <w:tcW w:w="883" w:type="dxa"/>
          </w:tcPr>
          <w:p w14:paraId="17CF8902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0FC7D16B" w14:textId="0DB3E9DD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FB9B87B" w14:textId="17D2D14B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2E732E2" w14:textId="4E8D250A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A97C6AB" w14:textId="244A398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4944FE6" w14:textId="177D856E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2689CD4A" w14:textId="77777777" w:rsidTr="00E24E78">
        <w:tc>
          <w:tcPr>
            <w:tcW w:w="2623" w:type="dxa"/>
            <w:vMerge/>
          </w:tcPr>
          <w:p w14:paraId="04298124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</w:p>
        </w:tc>
        <w:tc>
          <w:tcPr>
            <w:tcW w:w="883" w:type="dxa"/>
          </w:tcPr>
          <w:p w14:paraId="474BFB2C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48EFB08F" w14:textId="26C8985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E55352B" w14:textId="21286C1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5E57695" w14:textId="4BCA0B8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F03024E" w14:textId="21AED910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39BAEB3" w14:textId="4A1F7EEE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3E178D4F" w14:textId="77777777" w:rsidTr="00E24E78">
        <w:tc>
          <w:tcPr>
            <w:tcW w:w="2623" w:type="dxa"/>
            <w:vMerge/>
          </w:tcPr>
          <w:p w14:paraId="0F955592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6F0072AA" w14:textId="77777777" w:rsidR="00E24E78" w:rsidRPr="00396085" w:rsidRDefault="00E24E78" w:rsidP="00F50B12">
            <w:pPr>
              <w:rPr>
                <w:rFonts w:cstheme="minorHAnsi"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7F3BDF89" w14:textId="67A47651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FB8DAC" w14:textId="29316961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76BF8C" w14:textId="6A390994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7" w:type="dxa"/>
          </w:tcPr>
          <w:p w14:paraId="459F4350" w14:textId="5E61D519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14:paraId="5E2B4C36" w14:textId="7888E21F" w:rsidR="00E24E78" w:rsidRPr="00396085" w:rsidRDefault="00E24E78" w:rsidP="00F50B12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24E78" w:rsidRPr="00396085" w14:paraId="35127A53" w14:textId="77777777" w:rsidTr="00E24E78">
        <w:tc>
          <w:tcPr>
            <w:tcW w:w="2623" w:type="dxa"/>
            <w:vMerge w:val="restart"/>
          </w:tcPr>
          <w:p w14:paraId="7B89A735" w14:textId="24731906" w:rsidR="00E24E78" w:rsidRPr="004328C2" w:rsidRDefault="00E24E78" w:rsidP="00A8218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P</w:t>
            </w:r>
            <w:r w:rsidRPr="004328C2">
              <w:rPr>
                <w:rFonts w:cstheme="minorHAnsi"/>
                <w:bCs/>
              </w:rPr>
              <w:t>roduzione di energia da fonti rinnovabili locali, quali i</w:t>
            </w:r>
            <w:r w:rsidR="007C5CBF">
              <w:rPr>
                <w:rFonts w:cstheme="minorHAnsi"/>
                <w:bCs/>
              </w:rPr>
              <w:t xml:space="preserve"> </w:t>
            </w:r>
            <w:proofErr w:type="spellStart"/>
            <w:r w:rsidRPr="004328C2">
              <w:rPr>
                <w:rFonts w:cstheme="minorHAnsi"/>
                <w:bCs/>
              </w:rPr>
              <w:t>microimpianti</w:t>
            </w:r>
            <w:proofErr w:type="spellEnd"/>
            <w:r w:rsidRPr="004328C2">
              <w:rPr>
                <w:rFonts w:cstheme="minorHAnsi"/>
                <w:bCs/>
              </w:rPr>
              <w:t xml:space="preserve"> idroelettrici, le biomasse, il biogas, l'eolico, la</w:t>
            </w:r>
          </w:p>
          <w:p w14:paraId="70802AF4" w14:textId="6AE08800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328C2">
              <w:rPr>
                <w:rFonts w:cstheme="minorHAnsi"/>
                <w:bCs/>
              </w:rPr>
              <w:t>cogenerazione e il biometano</w:t>
            </w:r>
          </w:p>
        </w:tc>
        <w:tc>
          <w:tcPr>
            <w:tcW w:w="883" w:type="dxa"/>
          </w:tcPr>
          <w:p w14:paraId="7FFCC67A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1F572FA2" w14:textId="2D1805C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ECB1052" w14:textId="2F88C5C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F3E1C03" w14:textId="3A00109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CC5939B" w14:textId="718943E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60A856B0" w14:textId="2B5BF797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1C3F3803" w14:textId="77777777" w:rsidTr="00E24E78">
        <w:tc>
          <w:tcPr>
            <w:tcW w:w="2623" w:type="dxa"/>
            <w:vMerge/>
          </w:tcPr>
          <w:p w14:paraId="20EB9A92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09959368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4A44B161" w14:textId="529FEE7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855C3B5" w14:textId="199A61A0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D41DF0E" w14:textId="74A92FC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316EFEF" w14:textId="1D23776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D3D85B4" w14:textId="0DA1D299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4EE9EAFE" w14:textId="77777777" w:rsidTr="00E24E78">
        <w:tc>
          <w:tcPr>
            <w:tcW w:w="2623" w:type="dxa"/>
            <w:vMerge/>
          </w:tcPr>
          <w:p w14:paraId="40549AF7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08C9C156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3F0ABE48" w14:textId="4647195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A32B949" w14:textId="0F22D4B7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FAD2EE" w14:textId="55328B9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F7AAAC8" w14:textId="23036B27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5A25028" w14:textId="5C8D60E4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69AF27B3" w14:textId="77777777" w:rsidTr="00E24E78">
        <w:tc>
          <w:tcPr>
            <w:tcW w:w="2623" w:type="dxa"/>
            <w:vMerge/>
          </w:tcPr>
          <w:p w14:paraId="7EE8F1A7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98B9CA3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0C04F48E" w14:textId="574FD905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526AF2C" w14:textId="2872CDD9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81AFEAE" w14:textId="63C8C67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2EA92EEE" w14:textId="1442DA9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9F07B19" w14:textId="30A3120B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2F6FDEA4" w14:textId="77777777" w:rsidTr="00E24E78">
        <w:tc>
          <w:tcPr>
            <w:tcW w:w="2623" w:type="dxa"/>
            <w:vMerge/>
          </w:tcPr>
          <w:p w14:paraId="7F92F203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35B6430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241F4C19" w14:textId="55AF3AC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FB71992" w14:textId="2EC1A3A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E5CE29D" w14:textId="6B18BAC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C6E5C15" w14:textId="795C759B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3B5E65B0" w14:textId="2D4570D4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7499EF72" w14:textId="77777777" w:rsidTr="00E24E78">
        <w:tc>
          <w:tcPr>
            <w:tcW w:w="2623" w:type="dxa"/>
            <w:vMerge w:val="restart"/>
          </w:tcPr>
          <w:p w14:paraId="394F37CD" w14:textId="33257E06" w:rsidR="00E24E78" w:rsidRPr="004328C2" w:rsidRDefault="00E24E78" w:rsidP="00A8218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S</w:t>
            </w:r>
            <w:r w:rsidRPr="004328C2">
              <w:rPr>
                <w:rFonts w:cstheme="minorHAnsi"/>
                <w:bCs/>
              </w:rPr>
              <w:t>viluppo di un turismo sostenibile, capace di valorizzare le</w:t>
            </w:r>
          </w:p>
          <w:p w14:paraId="79F2CBD4" w14:textId="2F1C7BEE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328C2">
              <w:rPr>
                <w:rFonts w:cstheme="minorHAnsi"/>
                <w:bCs/>
              </w:rPr>
              <w:t>produzioni locali</w:t>
            </w:r>
          </w:p>
        </w:tc>
        <w:tc>
          <w:tcPr>
            <w:tcW w:w="883" w:type="dxa"/>
          </w:tcPr>
          <w:p w14:paraId="728288B6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14C3A255" w14:textId="1D4312CA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037663B" w14:textId="5A3ACFC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859A69F" w14:textId="13CA7D6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259FCA7" w14:textId="277A242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EFB9542" w14:textId="37FAB18C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5BAF1014" w14:textId="77777777" w:rsidTr="00E24E78">
        <w:tc>
          <w:tcPr>
            <w:tcW w:w="2623" w:type="dxa"/>
            <w:vMerge/>
          </w:tcPr>
          <w:p w14:paraId="5083ECE3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0239FB2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21B26AB3" w14:textId="567D9D5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4B41265" w14:textId="78E0788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B327D77" w14:textId="45CD87D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B0410B9" w14:textId="4A053BA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A4A33BA" w14:textId="31349A03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53177DF9" w14:textId="77777777" w:rsidTr="00E24E78">
        <w:tc>
          <w:tcPr>
            <w:tcW w:w="2623" w:type="dxa"/>
            <w:vMerge/>
          </w:tcPr>
          <w:p w14:paraId="6608C13B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8E9D8D6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3E3072DE" w14:textId="6B36B47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3B3827E" w14:textId="3918105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8A1FF6D" w14:textId="5B8C86B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9D0E8C3" w14:textId="009E7F7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35B09A2D" w14:textId="2C096CC5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29C61CA0" w14:textId="77777777" w:rsidTr="00E24E78">
        <w:tc>
          <w:tcPr>
            <w:tcW w:w="2623" w:type="dxa"/>
            <w:vMerge/>
          </w:tcPr>
          <w:p w14:paraId="47489A30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7501062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65915D7C" w14:textId="0D21BB2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4BC4EBE" w14:textId="3B7831F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72589B2" w14:textId="59FF8AA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6202DC2" w14:textId="5E180187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63FADB90" w14:textId="2CB6062F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63A29064" w14:textId="77777777" w:rsidTr="00E24E78">
        <w:tc>
          <w:tcPr>
            <w:tcW w:w="2623" w:type="dxa"/>
            <w:vMerge/>
          </w:tcPr>
          <w:p w14:paraId="3044DC86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CCCD592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392A3A86" w14:textId="404DD87E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4140385" w14:textId="688B3A70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ED7BAD1" w14:textId="2C4EDD4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2526B1EE" w14:textId="4FE8AD5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751FE509" w14:textId="6214B821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4212E190" w14:textId="77777777" w:rsidTr="00E24E78">
        <w:tc>
          <w:tcPr>
            <w:tcW w:w="2623" w:type="dxa"/>
            <w:vMerge w:val="restart"/>
          </w:tcPr>
          <w:p w14:paraId="63BE8F59" w14:textId="1D6A4E5A" w:rsidR="00E24E78" w:rsidRPr="004328C2" w:rsidRDefault="00E24E78" w:rsidP="00A8218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e) C</w:t>
            </w:r>
            <w:r w:rsidRPr="004328C2">
              <w:rPr>
                <w:rFonts w:cstheme="minorHAnsi"/>
                <w:bCs/>
              </w:rPr>
              <w:t>ostruzione e gestione sostenibile del patrimonio edilizio e</w:t>
            </w:r>
          </w:p>
          <w:p w14:paraId="45B607FB" w14:textId="37D8B1E3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328C2">
              <w:rPr>
                <w:rFonts w:cstheme="minorHAnsi"/>
                <w:bCs/>
              </w:rPr>
              <w:t>delle infrastrutture di una montagna moderna</w:t>
            </w:r>
          </w:p>
        </w:tc>
        <w:tc>
          <w:tcPr>
            <w:tcW w:w="883" w:type="dxa"/>
          </w:tcPr>
          <w:p w14:paraId="735D0BE9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539EE0C8" w14:textId="305EAD1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1222B4E" w14:textId="4D5AD30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6E41039" w14:textId="1B169B9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564F4015" w14:textId="48DE816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A9FDDF5" w14:textId="057732A4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6662381C" w14:textId="77777777" w:rsidTr="00E24E78">
        <w:tc>
          <w:tcPr>
            <w:tcW w:w="2623" w:type="dxa"/>
            <w:vMerge/>
          </w:tcPr>
          <w:p w14:paraId="696417D1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FF2AA35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5B7881B4" w14:textId="304D5E2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914B70D" w14:textId="296C06CB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ABF2D56" w14:textId="39591449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33B1E40" w14:textId="3AE9E09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152C7A73" w14:textId="3B22A392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23A2576B" w14:textId="77777777" w:rsidTr="00E24E78">
        <w:tc>
          <w:tcPr>
            <w:tcW w:w="2623" w:type="dxa"/>
            <w:vMerge/>
          </w:tcPr>
          <w:p w14:paraId="610F7C10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2A174F40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5B481121" w14:textId="39A75FA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6C618BE" w14:textId="1F206AA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8B03799" w14:textId="675E1389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B51A4C1" w14:textId="6939BEEA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B3822F8" w14:textId="2321F827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486A9FA9" w14:textId="77777777" w:rsidTr="00E24E78">
        <w:tc>
          <w:tcPr>
            <w:tcW w:w="2623" w:type="dxa"/>
            <w:vMerge/>
          </w:tcPr>
          <w:p w14:paraId="260056C0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60CC409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62C987A0" w14:textId="40D1A59B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864F6CA" w14:textId="3EF464F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45C9248" w14:textId="49A44B95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6E648109" w14:textId="2C72C2B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E8F3ED8" w14:textId="650C85B8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314579D3" w14:textId="77777777" w:rsidTr="00E24E78">
        <w:tc>
          <w:tcPr>
            <w:tcW w:w="2623" w:type="dxa"/>
            <w:vMerge/>
          </w:tcPr>
          <w:p w14:paraId="3D7C0344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9961E9E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6F218836" w14:textId="3566DC0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4736046" w14:textId="6B7CFF9B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9414390" w14:textId="737F08AE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27C98E9B" w14:textId="159796C0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4CAA0317" w14:textId="45CAF14B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3EBAC9DB" w14:textId="77777777" w:rsidTr="00E24E78">
        <w:tc>
          <w:tcPr>
            <w:tcW w:w="2623" w:type="dxa"/>
            <w:vMerge/>
          </w:tcPr>
          <w:p w14:paraId="60532850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13E6232" w14:textId="55F38E80" w:rsidR="00E24E78" w:rsidRPr="00396085" w:rsidRDefault="00E24E78" w:rsidP="00A82183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014A0FE7" w14:textId="73DCF096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150CE96" w14:textId="05F71B3F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41216C6" w14:textId="50F945C9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25009DCF" w14:textId="610326ED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1E15A07E" w14:textId="53FB0BDE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29C37BAA" w14:textId="77777777" w:rsidTr="00E24E78">
        <w:tc>
          <w:tcPr>
            <w:tcW w:w="2623" w:type="dxa"/>
            <w:vMerge/>
          </w:tcPr>
          <w:p w14:paraId="1EDEA65C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EA0DC0E" w14:textId="03C2FBA3" w:rsidR="00E24E78" w:rsidRPr="00396085" w:rsidRDefault="00E24E78" w:rsidP="00A82183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5C26ED9C" w14:textId="64A29CA8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C76626C" w14:textId="68CB91BB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4AAA087" w14:textId="2F40ECDC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60DD25F8" w14:textId="6130FC03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96F9C13" w14:textId="7E06AD3D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12D8B6F6" w14:textId="77777777" w:rsidTr="00E24E78">
        <w:tc>
          <w:tcPr>
            <w:tcW w:w="2623" w:type="dxa"/>
            <w:vMerge/>
          </w:tcPr>
          <w:p w14:paraId="4B6BFEC6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0919DFDA" w14:textId="7FF5349B" w:rsidR="00E24E78" w:rsidRPr="00396085" w:rsidRDefault="00E24E78" w:rsidP="00A82183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40AD7394" w14:textId="507D1879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937D63F" w14:textId="389F4093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E2314CA" w14:textId="55B91674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2E1646C" w14:textId="136CF329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37FA27E1" w14:textId="4D60BE2F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58994BA7" w14:textId="77777777" w:rsidTr="00E24E78">
        <w:tc>
          <w:tcPr>
            <w:tcW w:w="2623" w:type="dxa"/>
            <w:vMerge w:val="restart"/>
          </w:tcPr>
          <w:p w14:paraId="236E4980" w14:textId="77777777" w:rsidR="008D7AE6" w:rsidRPr="007C5EDF" w:rsidRDefault="008D7AE6" w:rsidP="008D7AE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f) E</w:t>
            </w:r>
            <w:r w:rsidRPr="007C5EDF">
              <w:rPr>
                <w:rFonts w:cstheme="minorHAnsi"/>
                <w:bCs/>
              </w:rPr>
              <w:t>fficienza energetica e integrazione intelligente degli impianti</w:t>
            </w:r>
            <w:r>
              <w:rPr>
                <w:rFonts w:cstheme="minorHAnsi"/>
                <w:bCs/>
              </w:rPr>
              <w:t xml:space="preserve"> </w:t>
            </w:r>
            <w:r w:rsidRPr="007C5EDF">
              <w:rPr>
                <w:rFonts w:cstheme="minorHAnsi"/>
                <w:bCs/>
              </w:rPr>
              <w:t>e delle reti</w:t>
            </w:r>
          </w:p>
          <w:p w14:paraId="6D04DB46" w14:textId="1F96199F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6E5D0B48" w14:textId="45FA80D9" w:rsidR="00E24E78" w:rsidRPr="00396085" w:rsidRDefault="00EA7EE7" w:rsidP="00A821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97" w:type="dxa"/>
          </w:tcPr>
          <w:p w14:paraId="0286B6EE" w14:textId="44BA7752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5247FFD" w14:textId="40EC4FB4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44EB0E0" w14:textId="0919E17E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9E47967" w14:textId="6A4235E1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D8F96CF" w14:textId="6A656AF8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01FB6444" w14:textId="77777777" w:rsidTr="00E24E78">
        <w:tc>
          <w:tcPr>
            <w:tcW w:w="2623" w:type="dxa"/>
            <w:vMerge/>
          </w:tcPr>
          <w:p w14:paraId="0BF83850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C950517" w14:textId="362DDA07" w:rsidR="00E24E78" w:rsidRPr="00396085" w:rsidRDefault="00EA7EE7" w:rsidP="00A821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97" w:type="dxa"/>
          </w:tcPr>
          <w:p w14:paraId="0BF12DC2" w14:textId="43F9F98C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E751C41" w14:textId="029FB546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DC9CCF8" w14:textId="68398B3E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1C91A64" w14:textId="0E763770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748769F" w14:textId="15AA2FF6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0E1308B4" w14:textId="77777777" w:rsidTr="00E24E78">
        <w:tc>
          <w:tcPr>
            <w:tcW w:w="2623" w:type="dxa"/>
            <w:vMerge/>
          </w:tcPr>
          <w:p w14:paraId="24424884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1DE4B232" w14:textId="1812062D" w:rsidR="00E24E78" w:rsidRPr="00396085" w:rsidRDefault="00EA7EE7" w:rsidP="00A821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97" w:type="dxa"/>
          </w:tcPr>
          <w:p w14:paraId="6994E228" w14:textId="65F8D6F2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FB50900" w14:textId="6E76FDF0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F271121" w14:textId="7A5A1F7D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8C8E773" w14:textId="033DF12E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75B078B1" w14:textId="30D20BE2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6055CDDF" w14:textId="77777777" w:rsidTr="00E24E78">
        <w:tc>
          <w:tcPr>
            <w:tcW w:w="2623" w:type="dxa"/>
            <w:vMerge/>
          </w:tcPr>
          <w:p w14:paraId="0B41922C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6D915EF9" w14:textId="0683B8B4" w:rsidR="00E24E78" w:rsidRPr="00396085" w:rsidRDefault="00EA7EE7" w:rsidP="00A821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597" w:type="dxa"/>
          </w:tcPr>
          <w:p w14:paraId="7CF5711C" w14:textId="43F71574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F014CB5" w14:textId="4F95E175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FE8C09B" w14:textId="55D10ABD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F31AFBC" w14:textId="616E0C0C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6A4125D8" w14:textId="3BDD510A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481BB040" w14:textId="77777777" w:rsidTr="00E24E78">
        <w:tc>
          <w:tcPr>
            <w:tcW w:w="2623" w:type="dxa"/>
            <w:vMerge/>
          </w:tcPr>
          <w:p w14:paraId="56C7CE42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A40A98B" w14:textId="6345EA40" w:rsidR="00E24E78" w:rsidRPr="00396085" w:rsidRDefault="00E24E78" w:rsidP="00A82183">
            <w:pPr>
              <w:rPr>
                <w:rFonts w:cstheme="minorHAnsi"/>
                <w:b/>
              </w:rPr>
            </w:pPr>
          </w:p>
        </w:tc>
        <w:tc>
          <w:tcPr>
            <w:tcW w:w="1597" w:type="dxa"/>
          </w:tcPr>
          <w:p w14:paraId="2DB52518" w14:textId="46707504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95CDD44" w14:textId="0DBDD3BB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AA1417D" w14:textId="038483B8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75A0C56" w14:textId="76C520B4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951F473" w14:textId="63598766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33375AEA" w14:textId="77777777" w:rsidTr="00E24E78">
        <w:tc>
          <w:tcPr>
            <w:tcW w:w="2623" w:type="dxa"/>
            <w:vMerge w:val="restart"/>
          </w:tcPr>
          <w:p w14:paraId="2134FCC7" w14:textId="0C941FCE" w:rsidR="008D7AE6" w:rsidRPr="007C5EDF" w:rsidRDefault="008D7AE6" w:rsidP="008D7AE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g) S</w:t>
            </w:r>
            <w:r w:rsidRPr="007C5EDF">
              <w:rPr>
                <w:rFonts w:cstheme="minorHAnsi"/>
                <w:bCs/>
              </w:rPr>
              <w:t>viluppo sostenibile delle attivit</w:t>
            </w:r>
            <w:r>
              <w:rPr>
                <w:rFonts w:cstheme="minorHAnsi"/>
                <w:bCs/>
              </w:rPr>
              <w:t>à</w:t>
            </w:r>
            <w:r w:rsidRPr="007C5EDF">
              <w:rPr>
                <w:rFonts w:cstheme="minorHAnsi"/>
                <w:bCs/>
              </w:rPr>
              <w:t xml:space="preserve"> produttive (zero </w:t>
            </w:r>
            <w:proofErr w:type="spellStart"/>
            <w:r w:rsidRPr="007C5EDF">
              <w:rPr>
                <w:rFonts w:cstheme="minorHAnsi"/>
                <w:bCs/>
              </w:rPr>
              <w:t>waste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7C5EDF">
              <w:rPr>
                <w:rFonts w:cstheme="minorHAnsi"/>
                <w:bCs/>
              </w:rPr>
              <w:t>production)</w:t>
            </w:r>
          </w:p>
          <w:p w14:paraId="1835466D" w14:textId="08D234EA" w:rsidR="008D7AE6" w:rsidRPr="007C5EDF" w:rsidRDefault="008D7AE6" w:rsidP="008D7AE6">
            <w:pPr>
              <w:rPr>
                <w:rFonts w:cstheme="minorHAnsi"/>
                <w:bCs/>
              </w:rPr>
            </w:pPr>
          </w:p>
          <w:p w14:paraId="26233B99" w14:textId="783A9A34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0B22257" w14:textId="65620C63" w:rsidR="008D7AE6" w:rsidRPr="00396085" w:rsidRDefault="00384E79" w:rsidP="008D7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97" w:type="dxa"/>
          </w:tcPr>
          <w:p w14:paraId="3CDC4191" w14:textId="0504AF81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8CC28F9" w14:textId="3E19F625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B4CB55D" w14:textId="76D0AA16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8D6B9FB" w14:textId="06B2075A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35D7CF45" w14:textId="6A20C853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2080C411" w14:textId="77777777" w:rsidTr="00E24E78">
        <w:tc>
          <w:tcPr>
            <w:tcW w:w="2623" w:type="dxa"/>
            <w:vMerge/>
          </w:tcPr>
          <w:p w14:paraId="6DA79C78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22AA326" w14:textId="7D8218B0" w:rsidR="008D7AE6" w:rsidRPr="00396085" w:rsidRDefault="00384E79" w:rsidP="008D7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97" w:type="dxa"/>
          </w:tcPr>
          <w:p w14:paraId="48C1D6E0" w14:textId="5BA89F5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F5D22B2" w14:textId="1AEB9B11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308DFE7" w14:textId="157A967B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6828792" w14:textId="2CD8D546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10AEE480" w14:textId="1FCD94F9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4C446987" w14:textId="77777777" w:rsidTr="00E24E78">
        <w:tc>
          <w:tcPr>
            <w:tcW w:w="2623" w:type="dxa"/>
            <w:vMerge/>
          </w:tcPr>
          <w:p w14:paraId="06EE712F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0478C39D" w14:textId="02FA1945" w:rsidR="008D7AE6" w:rsidRPr="00396085" w:rsidRDefault="00384E79" w:rsidP="008D7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97" w:type="dxa"/>
          </w:tcPr>
          <w:p w14:paraId="27F4FF9B" w14:textId="6EC3D19D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CFE9F2B" w14:textId="5CD19166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F2D27DC" w14:textId="17095A15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25F0ADA" w14:textId="7F6D169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4337BC6D" w14:textId="6EF6717F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629EB50C" w14:textId="77777777" w:rsidTr="00E24E78">
        <w:tc>
          <w:tcPr>
            <w:tcW w:w="2623" w:type="dxa"/>
            <w:vMerge/>
          </w:tcPr>
          <w:p w14:paraId="77914844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1B8E4BF2" w14:textId="4FA80CF6" w:rsidR="008D7AE6" w:rsidRPr="00396085" w:rsidRDefault="00384E79" w:rsidP="008D7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597" w:type="dxa"/>
          </w:tcPr>
          <w:p w14:paraId="3D04447A" w14:textId="2C71EB10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7C3D3AF" w14:textId="44AFEF08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E9CD8D5" w14:textId="5C08479B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23751AC" w14:textId="5B3D5C3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7944E1FE" w14:textId="694D72E3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2B29EC44" w14:textId="77777777" w:rsidTr="00E24E78">
        <w:tc>
          <w:tcPr>
            <w:tcW w:w="2623" w:type="dxa"/>
            <w:vMerge/>
          </w:tcPr>
          <w:p w14:paraId="7D947D39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494FB2D" w14:textId="6B9D7220" w:rsidR="008D7AE6" w:rsidRPr="00396085" w:rsidRDefault="00384E79" w:rsidP="008D7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..</w:t>
            </w:r>
          </w:p>
        </w:tc>
        <w:tc>
          <w:tcPr>
            <w:tcW w:w="1597" w:type="dxa"/>
          </w:tcPr>
          <w:p w14:paraId="2274D6C6" w14:textId="6A3BD3D9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7603335" w14:textId="6290DB59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0996AD2" w14:textId="7BA420F2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58A3C9C9" w14:textId="0376B255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9BC62DF" w14:textId="29538088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79924BC4" w14:textId="77777777" w:rsidTr="00E24E78">
        <w:tc>
          <w:tcPr>
            <w:tcW w:w="2623" w:type="dxa"/>
            <w:vMerge w:val="restart"/>
          </w:tcPr>
          <w:p w14:paraId="683D6A39" w14:textId="64CF6E13" w:rsidR="008D7AE6" w:rsidRPr="009E6632" w:rsidRDefault="008D7AE6" w:rsidP="008D7AE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h) I</w:t>
            </w:r>
            <w:r w:rsidRPr="009E6632">
              <w:rPr>
                <w:rFonts w:cstheme="minorHAnsi"/>
                <w:bCs/>
              </w:rPr>
              <w:t>ntegrazione dei servizi di mobilit</w:t>
            </w:r>
            <w:r>
              <w:rPr>
                <w:rFonts w:cstheme="minorHAnsi"/>
                <w:bCs/>
              </w:rPr>
              <w:t>à</w:t>
            </w:r>
          </w:p>
          <w:p w14:paraId="451D8277" w14:textId="1720F396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1822FA29" w14:textId="77777777" w:rsidR="008D7AE6" w:rsidRPr="00396085" w:rsidRDefault="008D7AE6" w:rsidP="008D7AE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10E3A2BB" w14:textId="413862EB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7E69D61" w14:textId="25EE477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30439E" w14:textId="463CCF6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79ED2C7" w14:textId="3C9F4C3F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4411CA7F" w14:textId="143B28F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16A60110" w14:textId="77777777" w:rsidTr="00E24E78">
        <w:tc>
          <w:tcPr>
            <w:tcW w:w="2623" w:type="dxa"/>
            <w:vMerge/>
          </w:tcPr>
          <w:p w14:paraId="7C71920A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2BFC82F1" w14:textId="77777777" w:rsidR="008D7AE6" w:rsidRPr="00396085" w:rsidRDefault="008D7AE6" w:rsidP="008D7AE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11383464" w14:textId="5F176D94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43E95D4" w14:textId="13A94060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006B404" w14:textId="355EDF4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C34DAA9" w14:textId="0FBBDEC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89992EA" w14:textId="2B379E2D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09121A61" w14:textId="77777777" w:rsidTr="00E24E78">
        <w:tc>
          <w:tcPr>
            <w:tcW w:w="2623" w:type="dxa"/>
            <w:vMerge/>
          </w:tcPr>
          <w:p w14:paraId="7983856C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5A26C6E" w14:textId="77777777" w:rsidR="008D7AE6" w:rsidRPr="00396085" w:rsidRDefault="008D7AE6" w:rsidP="008D7AE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03269CE5" w14:textId="4067C310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B5DA400" w14:textId="1524D0B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26997A7" w14:textId="4FAF5A3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7EBB19E" w14:textId="725205A4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B092660" w14:textId="20D3A44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56D92764" w14:textId="77777777" w:rsidTr="00E24E78">
        <w:tc>
          <w:tcPr>
            <w:tcW w:w="2623" w:type="dxa"/>
            <w:vMerge/>
          </w:tcPr>
          <w:p w14:paraId="168AA520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FED84B4" w14:textId="77777777" w:rsidR="008D7AE6" w:rsidRPr="00396085" w:rsidRDefault="008D7AE6" w:rsidP="008D7AE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3608E38E" w14:textId="0DF46BF8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E0E8339" w14:textId="781D0FCF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DCCE3DE" w14:textId="659DF71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84EA467" w14:textId="5D140F5B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1E48543" w14:textId="67B31AB2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313FA4AA" w14:textId="77777777" w:rsidTr="00E24E78">
        <w:tc>
          <w:tcPr>
            <w:tcW w:w="2623" w:type="dxa"/>
            <w:vMerge/>
          </w:tcPr>
          <w:p w14:paraId="63C90F2D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358281C" w14:textId="77777777" w:rsidR="008D7AE6" w:rsidRPr="00396085" w:rsidRDefault="008D7AE6" w:rsidP="008D7AE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58079030" w14:textId="7777777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5336F5C" w14:textId="7777777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143E1CF" w14:textId="7777777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43A7D51" w14:textId="7777777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DBCDB8D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6B171F58" w14:textId="77777777" w:rsidTr="00E24E78">
        <w:trPr>
          <w:gridAfter w:val="1"/>
          <w:wAfter w:w="28" w:type="dxa"/>
        </w:trPr>
        <w:tc>
          <w:tcPr>
            <w:tcW w:w="2623" w:type="dxa"/>
            <w:vMerge w:val="restart"/>
          </w:tcPr>
          <w:p w14:paraId="3711DBBE" w14:textId="793F68FF" w:rsidR="008D7AE6" w:rsidRPr="009E6632" w:rsidRDefault="008D7AE6" w:rsidP="008D7AE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i) S</w:t>
            </w:r>
            <w:r w:rsidRPr="009E6632">
              <w:rPr>
                <w:rFonts w:cstheme="minorHAnsi"/>
                <w:bCs/>
              </w:rPr>
              <w:t>viluppo di un modello di azienda agricola sostenibile che sia</w:t>
            </w:r>
            <w:r>
              <w:rPr>
                <w:rFonts w:cstheme="minorHAnsi"/>
                <w:bCs/>
              </w:rPr>
              <w:t xml:space="preserve"> </w:t>
            </w:r>
            <w:r w:rsidRPr="009E6632">
              <w:rPr>
                <w:rFonts w:cstheme="minorHAnsi"/>
                <w:bCs/>
              </w:rPr>
              <w:t>anche energeticamente indipendente attraverso la produzione e l'uso</w:t>
            </w:r>
          </w:p>
          <w:p w14:paraId="4327E04A" w14:textId="77777777" w:rsidR="008D7AE6" w:rsidRPr="009E6632" w:rsidRDefault="008D7AE6" w:rsidP="008D7AE6">
            <w:pPr>
              <w:rPr>
                <w:rFonts w:cstheme="minorHAnsi"/>
                <w:bCs/>
              </w:rPr>
            </w:pPr>
            <w:r w:rsidRPr="009E6632">
              <w:rPr>
                <w:rFonts w:cstheme="minorHAnsi"/>
                <w:bCs/>
              </w:rPr>
              <w:t>di energia da fonti rinnovabili nei settori elettrico, termico e dei</w:t>
            </w:r>
            <w:r>
              <w:rPr>
                <w:rFonts w:cstheme="minorHAnsi"/>
                <w:bCs/>
              </w:rPr>
              <w:t xml:space="preserve"> </w:t>
            </w:r>
            <w:r w:rsidRPr="009E6632">
              <w:rPr>
                <w:rFonts w:cstheme="minorHAnsi"/>
                <w:bCs/>
              </w:rPr>
              <w:t>trasporti</w:t>
            </w:r>
          </w:p>
          <w:p w14:paraId="719CE293" w14:textId="5C7607B0" w:rsidR="008D7AE6" w:rsidRPr="00396085" w:rsidRDefault="008D7AE6" w:rsidP="008D7AE6">
            <w:pPr>
              <w:rPr>
                <w:rFonts w:cstheme="minorHAnsi"/>
                <w:b/>
              </w:rPr>
            </w:pPr>
          </w:p>
        </w:tc>
        <w:tc>
          <w:tcPr>
            <w:tcW w:w="883" w:type="dxa"/>
          </w:tcPr>
          <w:p w14:paraId="2AAD12EC" w14:textId="6BD44FAC" w:rsidR="008D7AE6" w:rsidRPr="00396085" w:rsidRDefault="008D7AE6" w:rsidP="00EA7EE7">
            <w:pPr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4CBBA267" w14:textId="1AB5E5EC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522BDF" w14:textId="14DDFACA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69FDC7" w14:textId="2C716289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19398720" w14:textId="3FB8B7D6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14:paraId="08136505" w14:textId="2F5CCE7A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D7AE6" w:rsidRPr="00396085" w14:paraId="02596139" w14:textId="77777777" w:rsidTr="00E24E78">
        <w:trPr>
          <w:gridAfter w:val="1"/>
          <w:wAfter w:w="28" w:type="dxa"/>
        </w:trPr>
        <w:tc>
          <w:tcPr>
            <w:tcW w:w="2623" w:type="dxa"/>
            <w:vMerge/>
          </w:tcPr>
          <w:p w14:paraId="04ECEF7A" w14:textId="77777777" w:rsidR="008D7AE6" w:rsidRDefault="008D7AE6" w:rsidP="008D7AE6">
            <w:pPr>
              <w:rPr>
                <w:rFonts w:cstheme="minorHAnsi"/>
                <w:bCs/>
              </w:rPr>
            </w:pPr>
          </w:p>
        </w:tc>
        <w:tc>
          <w:tcPr>
            <w:tcW w:w="883" w:type="dxa"/>
          </w:tcPr>
          <w:p w14:paraId="10ABD23F" w14:textId="39F3745D" w:rsidR="008D7AE6" w:rsidRPr="00396085" w:rsidRDefault="008D7AE6" w:rsidP="00EA7EE7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2AAD73D5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418E04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F20EE9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6D32EA37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14:paraId="55503DA2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D7AE6" w:rsidRPr="00396085" w14:paraId="47CC892B" w14:textId="77777777" w:rsidTr="00E24E78">
        <w:trPr>
          <w:gridAfter w:val="1"/>
          <w:wAfter w:w="28" w:type="dxa"/>
        </w:trPr>
        <w:tc>
          <w:tcPr>
            <w:tcW w:w="2623" w:type="dxa"/>
            <w:vMerge/>
          </w:tcPr>
          <w:p w14:paraId="454EA4CC" w14:textId="77777777" w:rsidR="008D7AE6" w:rsidRDefault="008D7AE6" w:rsidP="008D7AE6">
            <w:pPr>
              <w:rPr>
                <w:rFonts w:cstheme="minorHAnsi"/>
                <w:bCs/>
              </w:rPr>
            </w:pPr>
          </w:p>
        </w:tc>
        <w:tc>
          <w:tcPr>
            <w:tcW w:w="883" w:type="dxa"/>
          </w:tcPr>
          <w:p w14:paraId="751512C1" w14:textId="0CB7127D" w:rsidR="008D7AE6" w:rsidRPr="00396085" w:rsidRDefault="008D7AE6" w:rsidP="00EA7EE7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447D69F4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A568897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C2BF42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3E2FF582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14:paraId="50EA4E59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D7AE6" w:rsidRPr="00396085" w14:paraId="4F887F85" w14:textId="77777777" w:rsidTr="00E24E78">
        <w:trPr>
          <w:gridAfter w:val="1"/>
          <w:wAfter w:w="28" w:type="dxa"/>
        </w:trPr>
        <w:tc>
          <w:tcPr>
            <w:tcW w:w="2623" w:type="dxa"/>
            <w:vMerge/>
          </w:tcPr>
          <w:p w14:paraId="77E1EB2C" w14:textId="77777777" w:rsidR="008D7AE6" w:rsidRDefault="008D7AE6" w:rsidP="008D7AE6">
            <w:pPr>
              <w:rPr>
                <w:rFonts w:cstheme="minorHAnsi"/>
                <w:bCs/>
              </w:rPr>
            </w:pPr>
          </w:p>
        </w:tc>
        <w:tc>
          <w:tcPr>
            <w:tcW w:w="883" w:type="dxa"/>
          </w:tcPr>
          <w:p w14:paraId="3107FF48" w14:textId="4290F831" w:rsidR="008D7AE6" w:rsidRPr="00396085" w:rsidRDefault="008D7AE6" w:rsidP="00EA7EE7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1AD93038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1B9DA0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7ACF54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297098F1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14:paraId="5FA81DB5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D7AE6" w:rsidRPr="00396085" w14:paraId="0096CCC7" w14:textId="77777777" w:rsidTr="00E24E78">
        <w:trPr>
          <w:gridAfter w:val="1"/>
          <w:wAfter w:w="28" w:type="dxa"/>
        </w:trPr>
        <w:tc>
          <w:tcPr>
            <w:tcW w:w="2623" w:type="dxa"/>
            <w:vMerge/>
          </w:tcPr>
          <w:p w14:paraId="3B5DD58D" w14:textId="77777777" w:rsidR="008D7AE6" w:rsidRDefault="008D7AE6" w:rsidP="008D7AE6">
            <w:pPr>
              <w:rPr>
                <w:rFonts w:cstheme="minorHAnsi"/>
                <w:bCs/>
              </w:rPr>
            </w:pPr>
          </w:p>
        </w:tc>
        <w:tc>
          <w:tcPr>
            <w:tcW w:w="883" w:type="dxa"/>
          </w:tcPr>
          <w:p w14:paraId="19D66026" w14:textId="343A9AF4" w:rsidR="008D7AE6" w:rsidRPr="00396085" w:rsidRDefault="008D7AE6" w:rsidP="00EA7EE7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50334C66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06C08A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156605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28F79945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14:paraId="3DBFC289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D32DCB3" w14:textId="13499B91" w:rsidR="00F936BC" w:rsidRDefault="00F936BC"/>
    <w:p w14:paraId="09E1C9AB" w14:textId="01B53AB0" w:rsidR="00F936BC" w:rsidRDefault="00F936BC"/>
    <w:p w14:paraId="209919F4" w14:textId="2C8558F8" w:rsidR="004D6AB2" w:rsidRDefault="004D6AB2"/>
    <w:p w14:paraId="12B2FCD6" w14:textId="779A4FF1" w:rsidR="004D6AB2" w:rsidRDefault="004D6AB2"/>
    <w:p w14:paraId="75F9C536" w14:textId="0A0FA1C8" w:rsidR="004D6AB2" w:rsidRDefault="004D6AB2"/>
    <w:p w14:paraId="14BE1E32" w14:textId="5C9921E7" w:rsidR="004D6AB2" w:rsidRDefault="004D6AB2"/>
    <w:p w14:paraId="79B68E87" w14:textId="6B86DBA8" w:rsidR="004D6AB2" w:rsidRDefault="004D6AB2"/>
    <w:p w14:paraId="5534C9AB" w14:textId="786A8587" w:rsidR="004D6AB2" w:rsidRDefault="004D6AB2"/>
    <w:sectPr w:rsidR="004D6AB2" w:rsidSect="00E24E78">
      <w:footerReference w:type="default" r:id="rId10"/>
      <w:pgSz w:w="11906" w:h="16838"/>
      <w:pgMar w:top="1417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96883" w14:textId="77777777" w:rsidR="00375FD9" w:rsidRDefault="00375FD9" w:rsidP="00F936BC">
      <w:pPr>
        <w:spacing w:after="0" w:line="240" w:lineRule="auto"/>
      </w:pPr>
      <w:r>
        <w:separator/>
      </w:r>
    </w:p>
  </w:endnote>
  <w:endnote w:type="continuationSeparator" w:id="0">
    <w:p w14:paraId="494204E8" w14:textId="77777777" w:rsidR="00375FD9" w:rsidRDefault="00375FD9" w:rsidP="00F9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814318"/>
      <w:docPartObj>
        <w:docPartGallery w:val="Page Numbers (Bottom of Page)"/>
        <w:docPartUnique/>
      </w:docPartObj>
    </w:sdtPr>
    <w:sdtEndPr/>
    <w:sdtContent>
      <w:p w14:paraId="0A5138C7" w14:textId="2115E4A3" w:rsidR="00E24E78" w:rsidRDefault="00E24E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95EFF" w14:textId="77777777" w:rsidR="00E24E78" w:rsidRDefault="00E24E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6BB56" w14:textId="77777777" w:rsidR="00375FD9" w:rsidRDefault="00375FD9" w:rsidP="00F936BC">
      <w:pPr>
        <w:spacing w:after="0" w:line="240" w:lineRule="auto"/>
      </w:pPr>
      <w:r>
        <w:separator/>
      </w:r>
    </w:p>
  </w:footnote>
  <w:footnote w:type="continuationSeparator" w:id="0">
    <w:p w14:paraId="19851817" w14:textId="77777777" w:rsidR="00375FD9" w:rsidRDefault="00375FD9" w:rsidP="00F93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0F64"/>
    <w:multiLevelType w:val="hybridMultilevel"/>
    <w:tmpl w:val="F6662F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926A2"/>
    <w:multiLevelType w:val="hybridMultilevel"/>
    <w:tmpl w:val="B1A0F876"/>
    <w:lvl w:ilvl="0" w:tplc="A97C9B6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40D3"/>
    <w:multiLevelType w:val="hybridMultilevel"/>
    <w:tmpl w:val="D254A06A"/>
    <w:lvl w:ilvl="0" w:tplc="9732D4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BC"/>
    <w:rsid w:val="00015C83"/>
    <w:rsid w:val="00186763"/>
    <w:rsid w:val="001D0A1B"/>
    <w:rsid w:val="00230E2D"/>
    <w:rsid w:val="00375FD9"/>
    <w:rsid w:val="00384E79"/>
    <w:rsid w:val="004328C2"/>
    <w:rsid w:val="004D6AB2"/>
    <w:rsid w:val="00530EAB"/>
    <w:rsid w:val="00700519"/>
    <w:rsid w:val="00792BF6"/>
    <w:rsid w:val="007C5CBF"/>
    <w:rsid w:val="007C5EDF"/>
    <w:rsid w:val="0080085A"/>
    <w:rsid w:val="008D7AE6"/>
    <w:rsid w:val="0097370F"/>
    <w:rsid w:val="009E6632"/>
    <w:rsid w:val="00A4492D"/>
    <w:rsid w:val="00A82183"/>
    <w:rsid w:val="00B0137D"/>
    <w:rsid w:val="00B4343B"/>
    <w:rsid w:val="00BA4BBB"/>
    <w:rsid w:val="00BE2D85"/>
    <w:rsid w:val="00CF14AD"/>
    <w:rsid w:val="00E24E78"/>
    <w:rsid w:val="00EA7EE7"/>
    <w:rsid w:val="00F17F59"/>
    <w:rsid w:val="00F936BC"/>
    <w:rsid w:val="00F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01D1"/>
  <w15:chartTrackingRefBased/>
  <w15:docId w15:val="{8C03CEA8-C269-40E0-A0F6-DDAE1611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36BC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936BC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936BC"/>
    <w:rPr>
      <w:b/>
      <w:bCs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36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36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36BC"/>
    <w:rPr>
      <w:vertAlign w:val="superscript"/>
    </w:rPr>
  </w:style>
  <w:style w:type="table" w:styleId="Grigliatabella">
    <w:name w:val="Table Grid"/>
    <w:basedOn w:val="Tabellanormale"/>
    <w:uiPriority w:val="39"/>
    <w:rsid w:val="00F9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2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18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A82183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A82183"/>
  </w:style>
  <w:style w:type="paragraph" w:styleId="Pidipagina">
    <w:name w:val="footer"/>
    <w:basedOn w:val="Normale"/>
    <w:link w:val="PidipaginaCarattere"/>
    <w:uiPriority w:val="99"/>
    <w:unhideWhenUsed/>
    <w:rsid w:val="00E24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5E1D70441E6478C0C41D69B61619F" ma:contentTypeVersion="5" ma:contentTypeDescription="Creare un nuovo documento." ma:contentTypeScope="" ma:versionID="9a0d84231aab28c1332502ad43d50e28">
  <xsd:schema xmlns:xsd="http://www.w3.org/2001/XMLSchema" xmlns:xs="http://www.w3.org/2001/XMLSchema" xmlns:p="http://schemas.microsoft.com/office/2006/metadata/properties" xmlns:ns2="4e83996e-90e4-4e02-9fbc-15a3ec9306e5" targetNamespace="http://schemas.microsoft.com/office/2006/metadata/properties" ma:root="true" ma:fieldsID="ba5588ea8045b9e6d9fadc2cbbda5a36" ns2:_="">
    <xsd:import namespace="4e83996e-90e4-4e02-9fbc-15a3ec930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3996e-90e4-4e02-9fbc-15a3ec930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8CFE9-62C3-471C-BF33-A1A966014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675A3-EF88-4F4B-8F35-2213691FD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3996e-90e4-4e02-9fbc-15a3ec930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6F4A1-A893-445F-8335-60D4D65F62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Scano</dc:creator>
  <cp:keywords/>
  <dc:description/>
  <cp:lastModifiedBy>Viola Maria Letizia</cp:lastModifiedBy>
  <cp:revision>2</cp:revision>
  <cp:lastPrinted>2022-04-28T14:43:00Z</cp:lastPrinted>
  <dcterms:created xsi:type="dcterms:W3CDTF">2023-10-10T13:28:00Z</dcterms:created>
  <dcterms:modified xsi:type="dcterms:W3CDTF">2023-10-10T13:28:00Z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2022-04-28T12:27:51Z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5a6337fa-c96d-46d8-8302-f8769f0ff4c4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0x01010006E5E1D70441E6478C0C41D69B61619F</vt:lpwstr>
  </property>
</Properties>
</file>